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624E" w:rsidRDefault="004E624E" w:rsidP="004E624E">
      <w:r>
        <w:rPr>
          <w:noProof/>
        </w:rPr>
        <w:drawing>
          <wp:inline distT="0" distB="0" distL="0" distR="0" wp14:anchorId="406CD2FC" wp14:editId="29E6E2D1">
            <wp:extent cx="6259760" cy="8599714"/>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62126" cy="8602965"/>
                    </a:xfrm>
                    <a:prstGeom prst="rect">
                      <a:avLst/>
                    </a:prstGeom>
                    <a:noFill/>
                    <a:ln>
                      <a:noFill/>
                    </a:ln>
                  </pic:spPr>
                </pic:pic>
              </a:graphicData>
            </a:graphic>
          </wp:inline>
        </w:drawing>
      </w:r>
      <w:bookmarkStart w:id="0" w:name="_GoBack"/>
      <w:bookmarkEnd w:id="0"/>
    </w:p>
    <w:p w:rsidR="004E624E" w:rsidRDefault="004E624E" w:rsidP="004E624E"/>
    <w:p w:rsidR="004E624E" w:rsidRPr="005563C1" w:rsidRDefault="004E624E" w:rsidP="005563C1"/>
    <w:p w:rsidR="00F01FF1" w:rsidRDefault="003870B3" w:rsidP="003870B3">
      <w:pPr>
        <w:pStyle w:val="1"/>
        <w:tabs>
          <w:tab w:val="clear" w:pos="720"/>
        </w:tabs>
        <w:spacing w:line="276" w:lineRule="auto"/>
        <w:ind w:left="0" w:firstLine="0"/>
        <w:rPr>
          <w:rFonts w:ascii="Times New Roman" w:hAnsi="Times New Roman"/>
          <w:bCs/>
          <w:color w:val="000000"/>
          <w:sz w:val="32"/>
          <w:szCs w:val="32"/>
        </w:rPr>
      </w:pPr>
      <w:r>
        <w:rPr>
          <w:rFonts w:ascii="Times New Roman" w:hAnsi="Times New Roman"/>
          <w:bCs/>
          <w:color w:val="000000"/>
          <w:sz w:val="32"/>
          <w:szCs w:val="32"/>
        </w:rPr>
        <w:lastRenderedPageBreak/>
        <w:t xml:space="preserve">                            </w:t>
      </w:r>
    </w:p>
    <w:p w:rsidR="00DC418C" w:rsidRPr="00BE50C1" w:rsidRDefault="00F01FF1" w:rsidP="003870B3">
      <w:pPr>
        <w:pStyle w:val="1"/>
        <w:tabs>
          <w:tab w:val="clear" w:pos="720"/>
        </w:tabs>
        <w:spacing w:line="276" w:lineRule="auto"/>
        <w:ind w:left="0" w:firstLine="0"/>
        <w:rPr>
          <w:rFonts w:ascii="Times New Roman" w:hAnsi="Times New Roman"/>
          <w:szCs w:val="28"/>
        </w:rPr>
      </w:pPr>
      <w:r>
        <w:rPr>
          <w:rFonts w:ascii="Times New Roman" w:hAnsi="Times New Roman"/>
          <w:bCs/>
          <w:color w:val="000000"/>
          <w:sz w:val="32"/>
          <w:szCs w:val="32"/>
        </w:rPr>
        <w:t xml:space="preserve">                                     </w:t>
      </w:r>
      <w:r w:rsidR="00DC418C" w:rsidRPr="00BE50C1">
        <w:rPr>
          <w:rFonts w:ascii="Times New Roman" w:hAnsi="Times New Roman"/>
          <w:szCs w:val="28"/>
          <w:lang w:val="en-US"/>
        </w:rPr>
        <w:t>I</w:t>
      </w:r>
      <w:r w:rsidR="00DC418C" w:rsidRPr="00BE50C1">
        <w:rPr>
          <w:rFonts w:ascii="Times New Roman" w:hAnsi="Times New Roman"/>
          <w:szCs w:val="28"/>
        </w:rPr>
        <w:t>. ОБЩИЕ ПОЛОЖЕНИЯ.</w:t>
      </w:r>
    </w:p>
    <w:p w:rsidR="00DC418C" w:rsidRPr="00BE50C1" w:rsidRDefault="00DC418C" w:rsidP="005C02E0">
      <w:pPr>
        <w:spacing w:line="276" w:lineRule="auto"/>
        <w:jc w:val="both"/>
        <w:rPr>
          <w:sz w:val="28"/>
          <w:szCs w:val="28"/>
        </w:rPr>
      </w:pPr>
    </w:p>
    <w:p w:rsidR="00DC418C" w:rsidRPr="00BE50C1" w:rsidRDefault="00DC418C" w:rsidP="005C02E0">
      <w:pPr>
        <w:autoSpaceDE w:val="0"/>
        <w:autoSpaceDN w:val="0"/>
        <w:adjustRightInd w:val="0"/>
        <w:spacing w:line="276" w:lineRule="auto"/>
        <w:ind w:firstLine="567"/>
        <w:jc w:val="both"/>
        <w:rPr>
          <w:sz w:val="28"/>
          <w:szCs w:val="28"/>
        </w:rPr>
      </w:pPr>
      <w:r w:rsidRPr="00BE50C1">
        <w:rPr>
          <w:sz w:val="28"/>
          <w:szCs w:val="28"/>
        </w:rPr>
        <w:t>1.1</w:t>
      </w:r>
      <w:r w:rsidRPr="00BE50C1">
        <w:rPr>
          <w:color w:val="000000"/>
          <w:sz w:val="28"/>
          <w:szCs w:val="28"/>
          <w:shd w:val="clear" w:color="auto" w:fill="FFFFFF"/>
        </w:rPr>
        <w:t>.</w:t>
      </w:r>
      <w:r w:rsidRPr="00BE50C1">
        <w:rPr>
          <w:bCs/>
          <w:sz w:val="28"/>
          <w:szCs w:val="28"/>
        </w:rPr>
        <w:t xml:space="preserve">Настоящий Устав  регулирует  образовательную, воспитательную, финансово-хозяйственную деятельность </w:t>
      </w:r>
      <w:r w:rsidRPr="00BE50C1">
        <w:rPr>
          <w:sz w:val="28"/>
          <w:szCs w:val="28"/>
        </w:rPr>
        <w:t xml:space="preserve">Муниципального бюджетного общеобразовательного учреждения </w:t>
      </w:r>
      <w:r w:rsidR="007F1F42">
        <w:rPr>
          <w:sz w:val="28"/>
          <w:szCs w:val="28"/>
        </w:rPr>
        <w:t>Сумароковской</w:t>
      </w:r>
      <w:r w:rsidRPr="00BE50C1">
        <w:rPr>
          <w:sz w:val="28"/>
          <w:szCs w:val="28"/>
        </w:rPr>
        <w:t xml:space="preserve">  начальной школы – детского сада Бугульминского муниципального района Республики Татарстан.</w:t>
      </w:r>
      <w:r>
        <w:rPr>
          <w:sz w:val="28"/>
          <w:szCs w:val="28"/>
        </w:rPr>
        <w:t xml:space="preserve"> </w:t>
      </w:r>
      <w:r w:rsidRPr="00BE50C1">
        <w:rPr>
          <w:color w:val="000000"/>
          <w:sz w:val="28"/>
          <w:szCs w:val="28"/>
          <w:shd w:val="clear" w:color="auto" w:fill="FFFFFF"/>
        </w:rPr>
        <w:t>Образовательное учреждение действует на основании настоящего Устава, утвержденного в порядке, установленном законодательством Российской Федерации</w:t>
      </w:r>
    </w:p>
    <w:p w:rsidR="00DC418C" w:rsidRPr="00BE50C1" w:rsidRDefault="00DC418C" w:rsidP="005C02E0">
      <w:pPr>
        <w:pStyle w:val="ConsPlusNonformat"/>
        <w:spacing w:line="276" w:lineRule="auto"/>
        <w:jc w:val="both"/>
        <w:rPr>
          <w:rFonts w:ascii="Times New Roman" w:hAnsi="Times New Roman" w:cs="Times New Roman"/>
          <w:sz w:val="28"/>
          <w:szCs w:val="28"/>
        </w:rPr>
      </w:pPr>
      <w:r w:rsidRPr="00BE50C1">
        <w:rPr>
          <w:rFonts w:ascii="Times New Roman" w:hAnsi="Times New Roman" w:cs="Times New Roman"/>
          <w:color w:val="000000"/>
          <w:sz w:val="28"/>
          <w:szCs w:val="28"/>
          <w:shd w:val="clear" w:color="auto" w:fill="FFFFFF"/>
        </w:rPr>
        <w:t xml:space="preserve">Изменения в устав вносятся путем их утверждения учредителем без проведения общего собрания коллектива и принятия им таких изменений. </w:t>
      </w:r>
    </w:p>
    <w:p w:rsidR="00DC418C" w:rsidRPr="00BE50C1" w:rsidRDefault="00DC418C" w:rsidP="005C02E0">
      <w:pPr>
        <w:spacing w:line="276" w:lineRule="auto"/>
        <w:ind w:right="-79"/>
        <w:jc w:val="both"/>
        <w:rPr>
          <w:sz w:val="28"/>
          <w:szCs w:val="28"/>
        </w:rPr>
      </w:pPr>
      <w:r w:rsidRPr="00BE50C1">
        <w:rPr>
          <w:sz w:val="28"/>
          <w:szCs w:val="28"/>
        </w:rPr>
        <w:t xml:space="preserve">1.2. Муниципальное бюджетное общеобразовательное учреждение </w:t>
      </w:r>
      <w:r w:rsidR="007F1F42">
        <w:rPr>
          <w:sz w:val="28"/>
          <w:szCs w:val="28"/>
        </w:rPr>
        <w:t>Сумароковская</w:t>
      </w:r>
      <w:r w:rsidRPr="00BE50C1">
        <w:rPr>
          <w:sz w:val="28"/>
          <w:szCs w:val="28"/>
        </w:rPr>
        <w:t xml:space="preserve"> начальная</w:t>
      </w:r>
      <w:r>
        <w:rPr>
          <w:sz w:val="28"/>
          <w:szCs w:val="28"/>
        </w:rPr>
        <w:t xml:space="preserve"> </w:t>
      </w:r>
      <w:r w:rsidRPr="00BE50C1">
        <w:rPr>
          <w:sz w:val="28"/>
          <w:szCs w:val="28"/>
        </w:rPr>
        <w:t xml:space="preserve">школа – детский сад  Бугульминского муниципального района Республики Татарстан (далее по тексту - Учреждение) является муниципальным общеобразовательным учреждением, созданным в целях реализации гарантированного гражданам Российской Федерации права на получение общедоступного и бесплатного начального общего образования, дошкольного образования, присмотр и уход за детьми,  выполнения работ или оказания услуг в сфере осуществления образовательного и воспитательного процесса, реализации общеобразовательных программ начального общего образования, обеспечивающих дополнительную подготовку обучающихся по одному или нескольким предметам, дополнительные общеразвивающие программы дошкольного образования в соответствии с Федеральным государственным образовательным стандартом (далее по тексту- ФГОС). </w:t>
      </w:r>
    </w:p>
    <w:p w:rsidR="00DC418C" w:rsidRPr="00BE50C1" w:rsidRDefault="00DC418C" w:rsidP="005C02E0">
      <w:pPr>
        <w:pStyle w:val="2"/>
        <w:spacing w:line="276" w:lineRule="auto"/>
      </w:pPr>
      <w:r w:rsidRPr="00BE50C1">
        <w:t>1.3. Полное наименование Учреждения на русском языке:</w:t>
      </w:r>
      <w:r w:rsidRPr="00212C9F">
        <w:t xml:space="preserve"> </w:t>
      </w:r>
      <w:r w:rsidRPr="00BE50C1">
        <w:t>муниципальное бюджетное общеобразовательное учреждение</w:t>
      </w:r>
      <w:r w:rsidRPr="00212C9F">
        <w:t xml:space="preserve"> </w:t>
      </w:r>
      <w:r w:rsidR="000E67EC">
        <w:t>Сумароковская</w:t>
      </w:r>
      <w:r w:rsidRPr="00BE50C1">
        <w:t xml:space="preserve"> начальная школа – детский сад Бугульминского муниципального района Республики Татарстан. </w:t>
      </w:r>
    </w:p>
    <w:p w:rsidR="00DC418C" w:rsidRPr="00BE50C1" w:rsidRDefault="00DC418C" w:rsidP="005C02E0">
      <w:pPr>
        <w:spacing w:line="276" w:lineRule="auto"/>
        <w:rPr>
          <w:sz w:val="28"/>
          <w:szCs w:val="28"/>
          <w:lang w:val="tt-RU"/>
        </w:rPr>
      </w:pPr>
      <w:r w:rsidRPr="00BE50C1">
        <w:rPr>
          <w:sz w:val="28"/>
          <w:szCs w:val="28"/>
        </w:rPr>
        <w:t>1.4. Полное наименование Учреждения на татарском языке:</w:t>
      </w:r>
      <w:r>
        <w:rPr>
          <w:sz w:val="28"/>
          <w:szCs w:val="28"/>
        </w:rPr>
        <w:t xml:space="preserve"> </w:t>
      </w:r>
      <w:r w:rsidRPr="00BE50C1">
        <w:rPr>
          <w:sz w:val="28"/>
          <w:szCs w:val="28"/>
          <w:lang w:val="tt-RU"/>
        </w:rPr>
        <w:t>Татарстан</w:t>
      </w:r>
      <w:r w:rsidRPr="00212C9F">
        <w:rPr>
          <w:sz w:val="28"/>
          <w:szCs w:val="28"/>
        </w:rPr>
        <w:t xml:space="preserve"> </w:t>
      </w:r>
      <w:r w:rsidRPr="00BE50C1">
        <w:rPr>
          <w:sz w:val="28"/>
          <w:szCs w:val="28"/>
          <w:lang w:val="tt-RU"/>
        </w:rPr>
        <w:t>Республикасы</w:t>
      </w:r>
      <w:r w:rsidRPr="00212C9F">
        <w:rPr>
          <w:sz w:val="28"/>
          <w:szCs w:val="28"/>
        </w:rPr>
        <w:t xml:space="preserve"> </w:t>
      </w:r>
      <w:r w:rsidRPr="00BE50C1">
        <w:rPr>
          <w:sz w:val="28"/>
          <w:szCs w:val="28"/>
          <w:lang w:val="tt-RU"/>
        </w:rPr>
        <w:t xml:space="preserve">Бөгелмә муниципаль </w:t>
      </w:r>
      <w:r w:rsidR="00F01FF1">
        <w:rPr>
          <w:sz w:val="28"/>
          <w:szCs w:val="28"/>
          <w:lang w:val="tt-RU"/>
        </w:rPr>
        <w:t>берәмлегенең гомуми белем бирү муниципал</w:t>
      </w:r>
      <w:r w:rsidR="00F01FF1">
        <w:rPr>
          <w:sz w:val="28"/>
          <w:szCs w:val="28"/>
        </w:rPr>
        <w:t>ь бюд</w:t>
      </w:r>
      <w:r w:rsidR="005563C1">
        <w:rPr>
          <w:sz w:val="28"/>
          <w:szCs w:val="28"/>
        </w:rPr>
        <w:t>жет учреждениесе</w:t>
      </w:r>
      <w:r w:rsidRPr="00212C9F">
        <w:rPr>
          <w:sz w:val="28"/>
          <w:szCs w:val="28"/>
        </w:rPr>
        <w:t xml:space="preserve"> </w:t>
      </w:r>
      <w:r w:rsidR="000E67EC">
        <w:rPr>
          <w:sz w:val="28"/>
          <w:szCs w:val="28"/>
          <w:lang w:val="tt-RU"/>
        </w:rPr>
        <w:t>Сумароково</w:t>
      </w:r>
      <w:r w:rsidRPr="00BE50C1">
        <w:rPr>
          <w:sz w:val="28"/>
          <w:szCs w:val="28"/>
          <w:lang w:val="tt-RU"/>
        </w:rPr>
        <w:t xml:space="preserve"> башлангыч мәктә</w:t>
      </w:r>
      <w:r w:rsidR="00F01FF1">
        <w:rPr>
          <w:sz w:val="28"/>
          <w:szCs w:val="28"/>
          <w:lang w:val="tt-RU"/>
        </w:rPr>
        <w:t>п</w:t>
      </w:r>
      <w:r>
        <w:rPr>
          <w:sz w:val="28"/>
          <w:szCs w:val="28"/>
          <w:lang w:val="tt-RU"/>
        </w:rPr>
        <w:t xml:space="preserve"> – балалар бакч</w:t>
      </w:r>
      <w:r>
        <w:rPr>
          <w:sz w:val="28"/>
          <w:szCs w:val="28"/>
        </w:rPr>
        <w:t>а</w:t>
      </w:r>
      <w:r w:rsidRPr="00BE50C1">
        <w:rPr>
          <w:sz w:val="28"/>
          <w:szCs w:val="28"/>
          <w:lang w:val="tt-RU"/>
        </w:rPr>
        <w:t>сы.</w:t>
      </w:r>
    </w:p>
    <w:p w:rsidR="00DC418C" w:rsidRPr="00BE50C1" w:rsidRDefault="00DC418C" w:rsidP="005C02E0">
      <w:pPr>
        <w:spacing w:line="276" w:lineRule="auto"/>
        <w:jc w:val="both"/>
        <w:rPr>
          <w:sz w:val="28"/>
          <w:szCs w:val="28"/>
        </w:rPr>
      </w:pPr>
      <w:r w:rsidRPr="00BE50C1">
        <w:rPr>
          <w:sz w:val="28"/>
          <w:szCs w:val="28"/>
        </w:rPr>
        <w:t>1.5. Сокращенное наименование Учреждения на русском языке:</w:t>
      </w:r>
      <w:r>
        <w:rPr>
          <w:sz w:val="28"/>
          <w:szCs w:val="28"/>
        </w:rPr>
        <w:t xml:space="preserve"> </w:t>
      </w:r>
      <w:r w:rsidR="000E67EC">
        <w:rPr>
          <w:sz w:val="28"/>
          <w:szCs w:val="28"/>
        </w:rPr>
        <w:t xml:space="preserve">Сумароковская </w:t>
      </w:r>
      <w:r w:rsidRPr="00BE50C1">
        <w:rPr>
          <w:sz w:val="28"/>
          <w:szCs w:val="28"/>
        </w:rPr>
        <w:t>начальная школа – детский сад.</w:t>
      </w:r>
    </w:p>
    <w:p w:rsidR="00DC418C" w:rsidRPr="00BE50C1" w:rsidRDefault="00DC418C" w:rsidP="005C02E0">
      <w:pPr>
        <w:spacing w:line="276" w:lineRule="auto"/>
        <w:rPr>
          <w:sz w:val="28"/>
          <w:szCs w:val="28"/>
          <w:lang w:val="tt-RU"/>
        </w:rPr>
      </w:pPr>
      <w:r w:rsidRPr="00BE50C1">
        <w:rPr>
          <w:sz w:val="28"/>
          <w:szCs w:val="28"/>
        </w:rPr>
        <w:t>1.6. Сокращенное наименование Учреждения на татарском языке:</w:t>
      </w:r>
      <w:r>
        <w:rPr>
          <w:sz w:val="28"/>
          <w:szCs w:val="28"/>
        </w:rPr>
        <w:t xml:space="preserve"> </w:t>
      </w:r>
      <w:r w:rsidR="000E67EC">
        <w:rPr>
          <w:sz w:val="28"/>
          <w:szCs w:val="28"/>
          <w:lang w:val="tt-RU"/>
        </w:rPr>
        <w:t xml:space="preserve">Сумароково </w:t>
      </w:r>
      <w:r w:rsidRPr="00BE50C1">
        <w:rPr>
          <w:sz w:val="28"/>
          <w:szCs w:val="28"/>
          <w:lang w:val="tt-RU"/>
        </w:rPr>
        <w:t>башлангыч мәктә</w:t>
      </w:r>
      <w:r w:rsidR="00F01FF1">
        <w:rPr>
          <w:sz w:val="28"/>
          <w:szCs w:val="28"/>
          <w:lang w:val="tt-RU"/>
        </w:rPr>
        <w:t>п</w:t>
      </w:r>
      <w:r w:rsidRPr="00BE50C1">
        <w:rPr>
          <w:sz w:val="28"/>
          <w:szCs w:val="28"/>
          <w:lang w:val="tt-RU"/>
        </w:rPr>
        <w:t xml:space="preserve"> – балалар бакчасы</w:t>
      </w:r>
      <w:r w:rsidR="000E67EC">
        <w:rPr>
          <w:sz w:val="28"/>
          <w:szCs w:val="28"/>
          <w:lang w:val="tt-RU"/>
        </w:rPr>
        <w:t>.</w:t>
      </w:r>
    </w:p>
    <w:p w:rsidR="00DC418C" w:rsidRPr="00BE50C1" w:rsidRDefault="00DC418C" w:rsidP="005C02E0">
      <w:pPr>
        <w:spacing w:line="276" w:lineRule="auto"/>
        <w:jc w:val="both"/>
        <w:rPr>
          <w:sz w:val="28"/>
          <w:szCs w:val="28"/>
        </w:rPr>
      </w:pPr>
      <w:r w:rsidRPr="00BE50C1">
        <w:rPr>
          <w:sz w:val="28"/>
          <w:szCs w:val="28"/>
        </w:rPr>
        <w:lastRenderedPageBreak/>
        <w:t>Юридический, почтовый и фактический адрес</w:t>
      </w:r>
      <w:r>
        <w:rPr>
          <w:sz w:val="28"/>
          <w:szCs w:val="28"/>
        </w:rPr>
        <w:t xml:space="preserve"> </w:t>
      </w:r>
      <w:r w:rsidRPr="00BE50C1">
        <w:rPr>
          <w:sz w:val="28"/>
          <w:szCs w:val="28"/>
        </w:rPr>
        <w:t>Учреждения, осуществляющее образовательную деятельность:</w:t>
      </w:r>
    </w:p>
    <w:p w:rsidR="00DC418C" w:rsidRPr="00BE50C1" w:rsidRDefault="000E67EC" w:rsidP="005C02E0">
      <w:pPr>
        <w:spacing w:line="276" w:lineRule="auto"/>
        <w:ind w:right="-81"/>
        <w:jc w:val="both"/>
        <w:rPr>
          <w:sz w:val="28"/>
          <w:szCs w:val="28"/>
        </w:rPr>
      </w:pPr>
      <w:r>
        <w:rPr>
          <w:sz w:val="28"/>
          <w:szCs w:val="28"/>
        </w:rPr>
        <w:t>Почтовый индекс: 423222</w:t>
      </w:r>
    </w:p>
    <w:p w:rsidR="00DC418C" w:rsidRPr="00BE50C1" w:rsidRDefault="00DC418C" w:rsidP="005C02E0">
      <w:pPr>
        <w:spacing w:line="276" w:lineRule="auto"/>
        <w:ind w:right="-81"/>
        <w:jc w:val="both"/>
        <w:rPr>
          <w:sz w:val="28"/>
          <w:szCs w:val="28"/>
        </w:rPr>
      </w:pPr>
      <w:r w:rsidRPr="00BE50C1">
        <w:rPr>
          <w:sz w:val="28"/>
          <w:szCs w:val="28"/>
        </w:rPr>
        <w:t>Субъект РФ (регион):  Республика</w:t>
      </w:r>
      <w:r w:rsidR="00920ADE" w:rsidRPr="00920ADE">
        <w:rPr>
          <w:sz w:val="28"/>
          <w:szCs w:val="28"/>
        </w:rPr>
        <w:t xml:space="preserve"> </w:t>
      </w:r>
      <w:r w:rsidR="00920ADE" w:rsidRPr="00BE50C1">
        <w:rPr>
          <w:sz w:val="28"/>
          <w:szCs w:val="28"/>
        </w:rPr>
        <w:t>Татарстан</w:t>
      </w:r>
    </w:p>
    <w:p w:rsidR="00DC418C" w:rsidRPr="00BE50C1" w:rsidRDefault="00DC418C" w:rsidP="005C02E0">
      <w:pPr>
        <w:spacing w:line="276" w:lineRule="auto"/>
        <w:ind w:right="-81"/>
        <w:jc w:val="both"/>
        <w:rPr>
          <w:sz w:val="28"/>
          <w:szCs w:val="28"/>
        </w:rPr>
      </w:pPr>
      <w:r w:rsidRPr="00BE50C1">
        <w:rPr>
          <w:sz w:val="28"/>
          <w:szCs w:val="28"/>
        </w:rPr>
        <w:t>Наименование района:  Бугульминский район</w:t>
      </w:r>
    </w:p>
    <w:p w:rsidR="00DC418C" w:rsidRPr="00BE50C1" w:rsidRDefault="00DC418C" w:rsidP="005C02E0">
      <w:pPr>
        <w:spacing w:line="276" w:lineRule="auto"/>
        <w:ind w:right="-81"/>
        <w:jc w:val="both"/>
        <w:rPr>
          <w:sz w:val="28"/>
          <w:szCs w:val="28"/>
        </w:rPr>
      </w:pPr>
      <w:r w:rsidRPr="00BE50C1">
        <w:rPr>
          <w:sz w:val="28"/>
          <w:szCs w:val="28"/>
        </w:rPr>
        <w:t xml:space="preserve">Наименование населенного пункта: </w:t>
      </w:r>
      <w:r w:rsidR="00920ADE">
        <w:rPr>
          <w:sz w:val="28"/>
          <w:szCs w:val="28"/>
        </w:rPr>
        <w:t xml:space="preserve">село </w:t>
      </w:r>
      <w:r w:rsidR="000E67EC">
        <w:rPr>
          <w:sz w:val="28"/>
          <w:szCs w:val="28"/>
        </w:rPr>
        <w:t xml:space="preserve">Новое Сумароково </w:t>
      </w:r>
    </w:p>
    <w:p w:rsidR="00DC418C" w:rsidRPr="00BE50C1" w:rsidRDefault="00DC418C" w:rsidP="005C02E0">
      <w:pPr>
        <w:spacing w:line="276" w:lineRule="auto"/>
        <w:ind w:right="-81"/>
        <w:jc w:val="both"/>
        <w:rPr>
          <w:sz w:val="28"/>
          <w:szCs w:val="28"/>
        </w:rPr>
      </w:pPr>
      <w:r w:rsidRPr="00BE50C1">
        <w:rPr>
          <w:sz w:val="28"/>
          <w:szCs w:val="28"/>
        </w:rPr>
        <w:t xml:space="preserve">Наименование улицы: </w:t>
      </w:r>
      <w:r w:rsidR="000E67EC">
        <w:rPr>
          <w:sz w:val="28"/>
          <w:szCs w:val="28"/>
        </w:rPr>
        <w:t>Советская</w:t>
      </w:r>
    </w:p>
    <w:p w:rsidR="00DC418C" w:rsidRPr="00BE50C1" w:rsidRDefault="000E67EC" w:rsidP="005C02E0">
      <w:pPr>
        <w:spacing w:line="276" w:lineRule="auto"/>
        <w:ind w:right="-81"/>
        <w:jc w:val="both"/>
        <w:rPr>
          <w:sz w:val="28"/>
          <w:szCs w:val="28"/>
        </w:rPr>
      </w:pPr>
      <w:r>
        <w:rPr>
          <w:sz w:val="28"/>
          <w:szCs w:val="28"/>
        </w:rPr>
        <w:t>Номер дома:      12</w:t>
      </w:r>
    </w:p>
    <w:p w:rsidR="00DC418C" w:rsidRPr="00BE50C1" w:rsidRDefault="00DC418C" w:rsidP="005C02E0">
      <w:pPr>
        <w:spacing w:line="276" w:lineRule="auto"/>
        <w:ind w:right="-81"/>
        <w:jc w:val="both"/>
        <w:rPr>
          <w:sz w:val="28"/>
          <w:szCs w:val="28"/>
        </w:rPr>
      </w:pPr>
      <w:r w:rsidRPr="00BE50C1">
        <w:rPr>
          <w:sz w:val="28"/>
          <w:szCs w:val="28"/>
        </w:rPr>
        <w:t>1.7.Организационно – правовая форма Учреждения: муниципальное Учреждение.</w:t>
      </w:r>
    </w:p>
    <w:p w:rsidR="00DC418C" w:rsidRPr="00BE50C1" w:rsidRDefault="00DC418C" w:rsidP="005C02E0">
      <w:pPr>
        <w:pStyle w:val="text"/>
        <w:spacing w:after="0" w:line="276" w:lineRule="auto"/>
        <w:ind w:left="0" w:firstLine="540"/>
        <w:rPr>
          <w:sz w:val="28"/>
          <w:szCs w:val="28"/>
        </w:rPr>
      </w:pPr>
      <w:r w:rsidRPr="00BE50C1">
        <w:rPr>
          <w:sz w:val="28"/>
          <w:szCs w:val="28"/>
        </w:rPr>
        <w:t>Тип  Учреждения: бюджетное</w:t>
      </w:r>
    </w:p>
    <w:p w:rsidR="00DC418C" w:rsidRPr="00BE50C1" w:rsidRDefault="00DC418C" w:rsidP="005C02E0">
      <w:pPr>
        <w:pStyle w:val="text"/>
        <w:spacing w:after="0" w:line="276" w:lineRule="auto"/>
        <w:rPr>
          <w:sz w:val="28"/>
          <w:szCs w:val="28"/>
        </w:rPr>
      </w:pPr>
      <w:r>
        <w:rPr>
          <w:sz w:val="28"/>
          <w:szCs w:val="28"/>
        </w:rPr>
        <w:t>Вид</w:t>
      </w:r>
      <w:r w:rsidRPr="00BE50C1">
        <w:rPr>
          <w:sz w:val="28"/>
          <w:szCs w:val="28"/>
        </w:rPr>
        <w:t>: начальная школа – детский сад</w:t>
      </w:r>
    </w:p>
    <w:p w:rsidR="00DC418C" w:rsidRPr="00BE50C1" w:rsidRDefault="00DC418C" w:rsidP="005C02E0">
      <w:pPr>
        <w:spacing w:line="276" w:lineRule="auto"/>
        <w:ind w:right="-81"/>
        <w:jc w:val="both"/>
        <w:rPr>
          <w:sz w:val="28"/>
          <w:szCs w:val="28"/>
        </w:rPr>
      </w:pPr>
      <w:r w:rsidRPr="00BE50C1">
        <w:rPr>
          <w:sz w:val="28"/>
          <w:szCs w:val="28"/>
        </w:rPr>
        <w:t xml:space="preserve">1.8. Учредителем Учреждения является муниципальное образование «Бугульминский муниципальный район Республики Татарстан». </w:t>
      </w:r>
      <w:r>
        <w:rPr>
          <w:sz w:val="28"/>
          <w:szCs w:val="28"/>
        </w:rPr>
        <w:t>Функции и п</w:t>
      </w:r>
      <w:r w:rsidRPr="00BE50C1">
        <w:rPr>
          <w:sz w:val="28"/>
          <w:szCs w:val="28"/>
        </w:rPr>
        <w:t>олномочия учредителя выполняют:</w:t>
      </w:r>
    </w:p>
    <w:p w:rsidR="00EF70A0" w:rsidRDefault="00DC418C" w:rsidP="005C02E0">
      <w:pPr>
        <w:framePr w:hSpace="180" w:wrap="around" w:vAnchor="text" w:hAnchor="margin" w:y="74"/>
        <w:widowControl w:val="0"/>
        <w:autoSpaceDE w:val="0"/>
        <w:autoSpaceDN w:val="0"/>
        <w:adjustRightInd w:val="0"/>
        <w:spacing w:line="276" w:lineRule="auto"/>
        <w:rPr>
          <w:sz w:val="28"/>
          <w:szCs w:val="28"/>
        </w:rPr>
      </w:pPr>
      <w:r w:rsidRPr="00BE50C1">
        <w:rPr>
          <w:sz w:val="28"/>
          <w:szCs w:val="28"/>
        </w:rPr>
        <w:t>Исполнительный комитет Бугул</w:t>
      </w:r>
      <w:r w:rsidR="00EF70A0">
        <w:rPr>
          <w:sz w:val="28"/>
          <w:szCs w:val="28"/>
        </w:rPr>
        <w:t>ьминского муниципального района</w:t>
      </w:r>
    </w:p>
    <w:p w:rsidR="00DC418C" w:rsidRPr="00EF70A0" w:rsidRDefault="00DC418C" w:rsidP="00EF70A0">
      <w:pPr>
        <w:framePr w:hSpace="180" w:wrap="around" w:vAnchor="text" w:hAnchor="margin" w:y="74"/>
        <w:widowControl w:val="0"/>
        <w:autoSpaceDE w:val="0"/>
        <w:autoSpaceDN w:val="0"/>
        <w:adjustRightInd w:val="0"/>
        <w:spacing w:line="276" w:lineRule="auto"/>
        <w:jc w:val="both"/>
        <w:rPr>
          <w:bCs/>
          <w:kern w:val="28"/>
          <w:sz w:val="28"/>
          <w:szCs w:val="28"/>
        </w:rPr>
      </w:pPr>
      <w:r w:rsidRPr="00BE50C1">
        <w:rPr>
          <w:sz w:val="28"/>
          <w:szCs w:val="28"/>
        </w:rPr>
        <w:t xml:space="preserve">Республики Татарстан, Управление образованием  исполнительного комитета Бугульминского муниципального района, </w:t>
      </w:r>
      <w:r w:rsidR="00EF70A0">
        <w:rPr>
          <w:bCs/>
          <w:kern w:val="28"/>
          <w:sz w:val="28"/>
          <w:szCs w:val="28"/>
        </w:rPr>
        <w:t xml:space="preserve">Палата </w:t>
      </w:r>
      <w:r w:rsidRPr="00BE50C1">
        <w:rPr>
          <w:bCs/>
          <w:kern w:val="28"/>
          <w:sz w:val="28"/>
          <w:szCs w:val="28"/>
        </w:rPr>
        <w:t>имущественных и земельных  отношений Бугульминского  муниципального района  Республики Татарстан.</w:t>
      </w:r>
    </w:p>
    <w:p w:rsidR="00DC418C" w:rsidRPr="00BE50C1" w:rsidRDefault="00DC418C" w:rsidP="005C02E0">
      <w:pPr>
        <w:spacing w:line="276" w:lineRule="auto"/>
        <w:ind w:right="-81"/>
        <w:jc w:val="both"/>
        <w:rPr>
          <w:b/>
          <w:sz w:val="28"/>
          <w:szCs w:val="28"/>
        </w:rPr>
      </w:pPr>
    </w:p>
    <w:p w:rsidR="00DC418C" w:rsidRPr="00BE50C1" w:rsidRDefault="00DC418C" w:rsidP="005C02E0">
      <w:pPr>
        <w:spacing w:line="276" w:lineRule="auto"/>
        <w:ind w:right="-81"/>
        <w:jc w:val="both"/>
        <w:rPr>
          <w:b/>
          <w:sz w:val="28"/>
          <w:szCs w:val="28"/>
        </w:rPr>
      </w:pPr>
      <w:r w:rsidRPr="00BE50C1">
        <w:rPr>
          <w:b/>
          <w:sz w:val="28"/>
          <w:szCs w:val="28"/>
        </w:rPr>
        <w:t>1.9. К компетенции Учредителя относится:</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 xml:space="preserve">1.9.1. организация предоставления общедоступного и бесплатного дошкольного, начального общего образования по основным общеобразовательным программам в соответствии с федеральными государственными образовательными </w:t>
      </w:r>
      <w:hyperlink r:id="rId9" w:tooltip="Справочная информация: &quot;Федеральные государственные образовательные стандарты&quot; (Материал подготовлен специалистами КонсультантПлюс){КонсультантПлюс}" w:history="1">
        <w:r w:rsidRPr="00BE50C1">
          <w:rPr>
            <w:rFonts w:ascii="Times New Roman" w:hAnsi="Times New Roman" w:cs="Times New Roman"/>
            <w:sz w:val="28"/>
            <w:szCs w:val="28"/>
          </w:rPr>
          <w:t>стандартами</w:t>
        </w:r>
      </w:hyperlink>
      <w:r w:rsidRPr="00BE50C1">
        <w:rPr>
          <w:rFonts w:ascii="Times New Roman" w:hAnsi="Times New Roman" w:cs="Times New Roman"/>
          <w:sz w:val="28"/>
          <w:szCs w:val="28"/>
        </w:rPr>
        <w:t>;</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1.9.2. создание условий для осуществления присмотра и ухода за детьми, содержания детей в муниципальных образовательных организациях;</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1.9.3. создание, реорганизация, ликвидация муниципальных образовательных организаций  осуществление функций и полномочий учредителей муниципальных образовательных организаций;</w:t>
      </w:r>
    </w:p>
    <w:p w:rsidR="00DC418C"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1.9.4. обеспечение содержания зданий и сооружений муниципальных образовательных организаций, обустройство прилегающих к ним территорий;</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Pr>
          <w:rFonts w:ascii="Times New Roman" w:hAnsi="Times New Roman" w:cs="Times New Roman"/>
          <w:sz w:val="28"/>
          <w:szCs w:val="28"/>
        </w:rPr>
        <w:t xml:space="preserve">1.9.5. </w:t>
      </w:r>
      <w:r>
        <w:rPr>
          <w:rFonts w:ascii="Times New Roman" w:hAnsi="Times New Roman" w:cs="Times New Roman"/>
          <w:sz w:val="28"/>
          <w:szCs w:val="28"/>
        </w:rPr>
        <w:tab/>
        <w:t>организация</w:t>
      </w:r>
      <w:r w:rsidRPr="005C0776">
        <w:rPr>
          <w:rFonts w:ascii="Times New Roman" w:hAnsi="Times New Roman" w:cs="Times New Roman"/>
          <w:sz w:val="28"/>
          <w:szCs w:val="28"/>
        </w:rPr>
        <w:t xml:space="preserve"> отдых</w:t>
      </w:r>
      <w:r>
        <w:rPr>
          <w:rFonts w:ascii="Times New Roman" w:hAnsi="Times New Roman" w:cs="Times New Roman"/>
          <w:sz w:val="28"/>
          <w:szCs w:val="28"/>
        </w:rPr>
        <w:t>а</w:t>
      </w:r>
      <w:r w:rsidRPr="005C0776">
        <w:rPr>
          <w:rFonts w:ascii="Times New Roman" w:hAnsi="Times New Roman" w:cs="Times New Roman"/>
          <w:sz w:val="28"/>
          <w:szCs w:val="28"/>
        </w:rPr>
        <w:t xml:space="preserve"> детей в каникулярное время;</w:t>
      </w:r>
    </w:p>
    <w:p w:rsidR="00DC418C" w:rsidRDefault="00DC418C" w:rsidP="005C02E0">
      <w:pPr>
        <w:pStyle w:val="ConsPlusNormal"/>
        <w:spacing w:line="276" w:lineRule="auto"/>
        <w:ind w:firstLine="0"/>
        <w:jc w:val="both"/>
        <w:rPr>
          <w:rFonts w:ascii="Times New Roman" w:hAnsi="Times New Roman" w:cs="Times New Roman"/>
          <w:sz w:val="28"/>
          <w:szCs w:val="28"/>
        </w:rPr>
      </w:pPr>
      <w:r>
        <w:rPr>
          <w:rFonts w:ascii="Times New Roman" w:hAnsi="Times New Roman" w:cs="Times New Roman"/>
          <w:sz w:val="28"/>
          <w:szCs w:val="28"/>
        </w:rPr>
        <w:t>1.9.6.</w:t>
      </w:r>
      <w:r w:rsidRPr="00BE50C1">
        <w:rPr>
          <w:rFonts w:ascii="Times New Roman" w:hAnsi="Times New Roman" w:cs="Times New Roman"/>
          <w:sz w:val="28"/>
          <w:szCs w:val="28"/>
        </w:rPr>
        <w:t xml:space="preserve"> учет детей, подлежащих обучению по образовательным программам дошкольного, начального общего образования, закрепление муниципальных образовательных организаций за конкретными территориями муниципального района;</w:t>
      </w:r>
    </w:p>
    <w:p w:rsidR="00DC418C" w:rsidRDefault="00DC418C" w:rsidP="005C02E0">
      <w:pPr>
        <w:pStyle w:val="ConsPlusNormal"/>
        <w:spacing w:line="276" w:lineRule="auto"/>
        <w:ind w:firstLine="0"/>
        <w:jc w:val="both"/>
        <w:rPr>
          <w:rFonts w:ascii="Times New Roman" w:hAnsi="Times New Roman" w:cs="Times New Roman"/>
          <w:sz w:val="28"/>
          <w:szCs w:val="28"/>
        </w:rPr>
      </w:pPr>
      <w:r>
        <w:rPr>
          <w:rFonts w:ascii="Times New Roman" w:hAnsi="Times New Roman" w:cs="Times New Roman"/>
          <w:sz w:val="28"/>
          <w:szCs w:val="28"/>
        </w:rPr>
        <w:lastRenderedPageBreak/>
        <w:t>1.9.7.</w:t>
      </w:r>
      <w:r w:rsidRPr="005C0776">
        <w:rPr>
          <w:rFonts w:ascii="Times New Roman" w:hAnsi="Times New Roman" w:cs="Times New Roman"/>
          <w:sz w:val="28"/>
          <w:szCs w:val="28"/>
        </w:rPr>
        <w:tab/>
        <w:t>устанавливают специальные денежные поощрения для лиц, проявивших выдающиеся способности, и иные меры стимулирования указанных лиц;</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Pr>
          <w:rFonts w:ascii="Times New Roman" w:hAnsi="Times New Roman" w:cs="Times New Roman"/>
          <w:sz w:val="28"/>
          <w:szCs w:val="28"/>
        </w:rPr>
        <w:t xml:space="preserve">1.9.8. </w:t>
      </w:r>
      <w:r>
        <w:rPr>
          <w:rFonts w:ascii="Times New Roman" w:hAnsi="Times New Roman" w:cs="Times New Roman"/>
          <w:sz w:val="28"/>
          <w:szCs w:val="28"/>
        </w:rPr>
        <w:tab/>
        <w:t>организация предоставления</w:t>
      </w:r>
      <w:r w:rsidRPr="005C0776">
        <w:rPr>
          <w:rFonts w:ascii="Times New Roman" w:hAnsi="Times New Roman" w:cs="Times New Roman"/>
          <w:sz w:val="28"/>
          <w:szCs w:val="28"/>
        </w:rPr>
        <w:t xml:space="preserve">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Республики Татарстан;</w:t>
      </w:r>
    </w:p>
    <w:p w:rsidR="00DC418C" w:rsidRDefault="00DC418C" w:rsidP="005C02E0">
      <w:pPr>
        <w:autoSpaceDE w:val="0"/>
        <w:autoSpaceDN w:val="0"/>
        <w:adjustRightInd w:val="0"/>
        <w:spacing w:line="276" w:lineRule="auto"/>
        <w:jc w:val="both"/>
        <w:rPr>
          <w:sz w:val="28"/>
          <w:szCs w:val="28"/>
        </w:rPr>
      </w:pPr>
      <w:r>
        <w:rPr>
          <w:sz w:val="28"/>
          <w:szCs w:val="28"/>
        </w:rPr>
        <w:t xml:space="preserve">1.9.9. </w:t>
      </w:r>
      <w:r w:rsidRPr="00BE50C1">
        <w:rPr>
          <w:sz w:val="28"/>
          <w:szCs w:val="28"/>
        </w:rPr>
        <w:t>постановка задания для Учреждения в соответствии с предусмотренным его Уставом, основной   деятельностью, финансовое обеспечение выполнения этого задания, осуществление контроля за его выполнением;</w:t>
      </w:r>
    </w:p>
    <w:p w:rsidR="00DC418C" w:rsidRPr="005C0776" w:rsidRDefault="00DC418C" w:rsidP="005C02E0">
      <w:pPr>
        <w:autoSpaceDE w:val="0"/>
        <w:autoSpaceDN w:val="0"/>
        <w:adjustRightInd w:val="0"/>
        <w:spacing w:line="276" w:lineRule="auto"/>
        <w:jc w:val="both"/>
        <w:rPr>
          <w:sz w:val="28"/>
          <w:szCs w:val="28"/>
        </w:rPr>
      </w:pPr>
      <w:r>
        <w:rPr>
          <w:sz w:val="28"/>
          <w:szCs w:val="28"/>
        </w:rPr>
        <w:t xml:space="preserve">1.9.10. </w:t>
      </w:r>
      <w:r>
        <w:rPr>
          <w:sz w:val="28"/>
          <w:szCs w:val="28"/>
        </w:rPr>
        <w:tab/>
        <w:t xml:space="preserve">организация бесплатной перевозки </w:t>
      </w:r>
      <w:r w:rsidRPr="005C0776">
        <w:rPr>
          <w:sz w:val="28"/>
          <w:szCs w:val="28"/>
        </w:rPr>
        <w:t>обучающихся Учреждения между населенными пунктами, поселениями района;</w:t>
      </w:r>
    </w:p>
    <w:p w:rsidR="00DC418C" w:rsidRPr="005C0776" w:rsidRDefault="00DC418C" w:rsidP="005C02E0">
      <w:pPr>
        <w:autoSpaceDE w:val="0"/>
        <w:autoSpaceDN w:val="0"/>
        <w:adjustRightInd w:val="0"/>
        <w:spacing w:line="276" w:lineRule="auto"/>
        <w:jc w:val="both"/>
        <w:rPr>
          <w:sz w:val="28"/>
          <w:szCs w:val="28"/>
        </w:rPr>
      </w:pPr>
      <w:r>
        <w:rPr>
          <w:sz w:val="28"/>
          <w:szCs w:val="28"/>
        </w:rPr>
        <w:t>1.9.11.</w:t>
      </w:r>
      <w:r w:rsidRPr="005C0776">
        <w:rPr>
          <w:sz w:val="28"/>
          <w:szCs w:val="28"/>
        </w:rPr>
        <w:tab/>
        <w:t>устанавливает плату, взимаемую с родителей (законных представителей) за присмотр и уход за детьми в Учреждении, и ее размер;</w:t>
      </w:r>
    </w:p>
    <w:p w:rsidR="00DC418C" w:rsidRDefault="00DC418C" w:rsidP="005C02E0">
      <w:pPr>
        <w:autoSpaceDE w:val="0"/>
        <w:autoSpaceDN w:val="0"/>
        <w:adjustRightInd w:val="0"/>
        <w:spacing w:line="276" w:lineRule="auto"/>
        <w:jc w:val="both"/>
        <w:rPr>
          <w:sz w:val="28"/>
          <w:szCs w:val="28"/>
        </w:rPr>
      </w:pPr>
      <w:r>
        <w:rPr>
          <w:sz w:val="28"/>
          <w:szCs w:val="28"/>
        </w:rPr>
        <w:t>1.9.12</w:t>
      </w:r>
      <w:r w:rsidRPr="00BE50C1">
        <w:rPr>
          <w:sz w:val="28"/>
          <w:szCs w:val="28"/>
        </w:rPr>
        <w:t>.  утверждение Устава Учреждения</w:t>
      </w:r>
      <w:r>
        <w:rPr>
          <w:sz w:val="28"/>
          <w:szCs w:val="28"/>
        </w:rPr>
        <w:t>, а также вносимые в него изменения</w:t>
      </w:r>
      <w:r w:rsidRPr="00BE50C1">
        <w:rPr>
          <w:sz w:val="28"/>
          <w:szCs w:val="28"/>
        </w:rPr>
        <w:t>;</w:t>
      </w:r>
    </w:p>
    <w:p w:rsidR="00DC418C" w:rsidRPr="005C02E0" w:rsidRDefault="00DC418C" w:rsidP="005C02E0">
      <w:pPr>
        <w:autoSpaceDE w:val="0"/>
        <w:autoSpaceDN w:val="0"/>
        <w:adjustRightInd w:val="0"/>
        <w:spacing w:line="276" w:lineRule="auto"/>
        <w:jc w:val="both"/>
        <w:rPr>
          <w:sz w:val="28"/>
          <w:szCs w:val="28"/>
        </w:rPr>
      </w:pPr>
      <w:r>
        <w:rPr>
          <w:sz w:val="28"/>
          <w:szCs w:val="28"/>
        </w:rPr>
        <w:t xml:space="preserve">1.9.13. </w:t>
      </w:r>
      <w:r w:rsidRPr="005C02E0">
        <w:rPr>
          <w:sz w:val="28"/>
          <w:szCs w:val="28"/>
        </w:rPr>
        <w:t>назначает заведующую, директора Учреждения и прекращает ее полномочия;</w:t>
      </w:r>
    </w:p>
    <w:p w:rsidR="00DC418C" w:rsidRPr="00BE50C1" w:rsidRDefault="00DC418C" w:rsidP="005C02E0">
      <w:pPr>
        <w:autoSpaceDE w:val="0"/>
        <w:autoSpaceDN w:val="0"/>
        <w:adjustRightInd w:val="0"/>
        <w:spacing w:line="276" w:lineRule="auto"/>
        <w:jc w:val="both"/>
        <w:rPr>
          <w:sz w:val="28"/>
          <w:szCs w:val="28"/>
        </w:rPr>
      </w:pPr>
      <w:r>
        <w:rPr>
          <w:sz w:val="28"/>
          <w:szCs w:val="28"/>
        </w:rPr>
        <w:t>1.9.14.</w:t>
      </w:r>
      <w:r w:rsidRPr="005C02E0">
        <w:rPr>
          <w:sz w:val="28"/>
          <w:szCs w:val="28"/>
        </w:rPr>
        <w:tab/>
        <w:t>заключает и прекращает трудовой договор с заведующей, директором  Учреждения;</w:t>
      </w:r>
    </w:p>
    <w:p w:rsidR="00DC418C" w:rsidRPr="00BE50C1" w:rsidRDefault="00DC418C" w:rsidP="005C02E0">
      <w:pPr>
        <w:autoSpaceDE w:val="0"/>
        <w:autoSpaceDN w:val="0"/>
        <w:adjustRightInd w:val="0"/>
        <w:spacing w:line="276" w:lineRule="auto"/>
        <w:jc w:val="both"/>
        <w:rPr>
          <w:sz w:val="28"/>
          <w:szCs w:val="28"/>
        </w:rPr>
      </w:pPr>
      <w:r>
        <w:rPr>
          <w:sz w:val="28"/>
          <w:szCs w:val="28"/>
        </w:rPr>
        <w:t>1.9.15</w:t>
      </w:r>
      <w:r w:rsidRPr="00BE50C1">
        <w:rPr>
          <w:sz w:val="28"/>
          <w:szCs w:val="28"/>
        </w:rPr>
        <w:t xml:space="preserve">. осуществление контроля за деятельностью Учреждения, сбор и обобщение отчетности по формам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 </w:t>
      </w:r>
    </w:p>
    <w:p w:rsidR="00DC418C" w:rsidRPr="00BE50C1" w:rsidRDefault="00DC418C" w:rsidP="005C02E0">
      <w:pPr>
        <w:spacing w:line="276" w:lineRule="auto"/>
        <w:ind w:right="-81"/>
        <w:jc w:val="both"/>
        <w:rPr>
          <w:sz w:val="28"/>
          <w:szCs w:val="28"/>
        </w:rPr>
      </w:pPr>
      <w:r w:rsidRPr="00BE50C1">
        <w:rPr>
          <w:sz w:val="28"/>
          <w:szCs w:val="28"/>
        </w:rPr>
        <w:t>1.10. Отношения между Учредителем и Учреждением определяются договором, заключенным между ними в соответствии с законодательством Российской Федерации и Республики Татарстан.</w:t>
      </w:r>
    </w:p>
    <w:p w:rsidR="00DC418C" w:rsidRPr="00BE50C1" w:rsidRDefault="00DC418C" w:rsidP="005C02E0">
      <w:pPr>
        <w:pStyle w:val="text"/>
        <w:spacing w:after="0" w:line="276" w:lineRule="auto"/>
        <w:ind w:left="0"/>
        <w:rPr>
          <w:sz w:val="28"/>
          <w:szCs w:val="28"/>
        </w:rPr>
      </w:pPr>
      <w:r w:rsidRPr="00BE50C1">
        <w:rPr>
          <w:sz w:val="28"/>
          <w:szCs w:val="28"/>
        </w:rPr>
        <w:t>1.11. Отношения Учреждения с обучающимися и их родителями (законными представителями)  регулируются договором, заключенным между Учреждением и  обучающимися или их родителями  в соответствии с настоящим Уставом.</w:t>
      </w:r>
    </w:p>
    <w:p w:rsidR="00DC418C" w:rsidRPr="00BE50C1" w:rsidRDefault="00DC418C" w:rsidP="005C02E0">
      <w:pPr>
        <w:spacing w:line="276" w:lineRule="auto"/>
        <w:jc w:val="both"/>
        <w:rPr>
          <w:sz w:val="28"/>
          <w:szCs w:val="28"/>
        </w:rPr>
      </w:pPr>
      <w:r w:rsidRPr="00BE50C1">
        <w:rPr>
          <w:sz w:val="28"/>
          <w:szCs w:val="28"/>
        </w:rPr>
        <w:t>1.12. В своей деятельности Учреждение руководствуется Конституцией Российской Федерации и Конституцией Республики Татарстан,  нормами законодательства Российской Федерации и Республики Татарстан  в области образования, договором с Учредителем, инструкциями и другими нормативными документами органов управления образованием и настоящим Уставом.</w:t>
      </w:r>
    </w:p>
    <w:p w:rsidR="00DC418C" w:rsidRPr="00BE50C1" w:rsidRDefault="00DC418C" w:rsidP="005C02E0">
      <w:pPr>
        <w:pStyle w:val="2"/>
        <w:spacing w:line="276" w:lineRule="auto"/>
      </w:pPr>
      <w:r w:rsidRPr="00BE50C1">
        <w:lastRenderedPageBreak/>
        <w:t xml:space="preserve">    При осуществлении иной, приносящей доход деятельности Учреждение руководствуется законодательством Российской Федерации и Республики Татарстан, регулирующим данную деятельность.</w:t>
      </w:r>
    </w:p>
    <w:p w:rsidR="00DC418C" w:rsidRPr="00BE50C1" w:rsidRDefault="00DC418C" w:rsidP="005C02E0">
      <w:pPr>
        <w:pStyle w:val="text"/>
        <w:spacing w:after="0" w:line="276" w:lineRule="auto"/>
        <w:ind w:left="0"/>
        <w:rPr>
          <w:sz w:val="28"/>
          <w:szCs w:val="28"/>
        </w:rPr>
      </w:pPr>
      <w:r w:rsidRPr="00BE50C1">
        <w:rPr>
          <w:sz w:val="28"/>
          <w:szCs w:val="28"/>
        </w:rPr>
        <w:t>1.13</w:t>
      </w:r>
      <w:r w:rsidRPr="00BE50C1">
        <w:rPr>
          <w:b/>
          <w:sz w:val="28"/>
          <w:szCs w:val="28"/>
        </w:rPr>
        <w:t>.</w:t>
      </w:r>
      <w:r w:rsidRPr="00BE50C1">
        <w:rPr>
          <w:sz w:val="28"/>
          <w:szCs w:val="28"/>
        </w:rPr>
        <w:t xml:space="preserve">Учреждение является юридическим лицом (некоммерческой организацией), бюджетным учреждением, имеет находящееся в оперативном управлении обособленное имущество, имеет самостоятельный баланс,  устав, печать установленного образца, бланки со своим наименованием. </w:t>
      </w:r>
    </w:p>
    <w:p w:rsidR="00DC418C" w:rsidRPr="00BE50C1" w:rsidRDefault="00DC418C" w:rsidP="005C02E0">
      <w:pPr>
        <w:autoSpaceDE w:val="0"/>
        <w:autoSpaceDN w:val="0"/>
        <w:adjustRightInd w:val="0"/>
        <w:spacing w:line="276" w:lineRule="auto"/>
        <w:ind w:firstLine="540"/>
        <w:jc w:val="both"/>
        <w:rPr>
          <w:sz w:val="28"/>
          <w:szCs w:val="28"/>
        </w:rPr>
      </w:pPr>
      <w:r w:rsidRPr="00BE50C1">
        <w:rPr>
          <w:sz w:val="28"/>
          <w:szCs w:val="28"/>
        </w:rPr>
        <w:t xml:space="preserve">Учреждение вправе заключать договора, от своего имени приобретать имущественные </w:t>
      </w:r>
      <w:r>
        <w:rPr>
          <w:sz w:val="28"/>
          <w:szCs w:val="28"/>
        </w:rPr>
        <w:t xml:space="preserve">и неимущественные права, нести </w:t>
      </w:r>
      <w:r w:rsidRPr="00BE50C1">
        <w:rPr>
          <w:sz w:val="28"/>
          <w:szCs w:val="28"/>
        </w:rPr>
        <w:t>обязанности и ответственность, выступать в  качестве истца и ответчика в судах.</w:t>
      </w:r>
    </w:p>
    <w:p w:rsidR="00DC418C" w:rsidRPr="00BE50C1" w:rsidRDefault="00DC418C" w:rsidP="005C02E0">
      <w:pPr>
        <w:pStyle w:val="text"/>
        <w:spacing w:after="0" w:line="276" w:lineRule="auto"/>
        <w:ind w:left="0" w:firstLine="513"/>
        <w:rPr>
          <w:sz w:val="28"/>
          <w:szCs w:val="28"/>
        </w:rPr>
      </w:pPr>
      <w:r w:rsidRPr="00BE50C1">
        <w:rPr>
          <w:sz w:val="28"/>
          <w:szCs w:val="28"/>
        </w:rPr>
        <w:t>Учреждение может иметь лицевой бюджетный счет и лицевой внебюджетный счет по учету средств, полученных от приносящей доход деятельности, а также целевых средств и безвозмездных поступлений, которые открыты в территориальном органе Федерального казначейства Министерства финансов Республики Татарстан. При этом Учреждение может осуществлять ведение бухгалтерского учета самостоятельно или обслуживаться централизованной бухгалтерией  Муниципального бюджетного учреждения образования  Бугульминского муниципального района Республики Татарстан по договору.</w:t>
      </w:r>
    </w:p>
    <w:p w:rsidR="00DC418C" w:rsidRPr="00BE50C1" w:rsidRDefault="00DC418C" w:rsidP="005C02E0">
      <w:pPr>
        <w:pStyle w:val="2"/>
        <w:spacing w:line="276" w:lineRule="auto"/>
      </w:pPr>
      <w:r w:rsidRPr="00BE50C1">
        <w:t>1.14.  Учреждение обладает самостоятельностью в осуществлении образовательного и воспитательного процесса, подборе и расстановке кадров, научно-методической, финансовой, хозяйственной и иной деятельности в пределах, определенных законодательством Российской Федерации и Республики Татарстан, нормативными актами и настоящим Уставом.</w:t>
      </w:r>
    </w:p>
    <w:p w:rsidR="00DC418C" w:rsidRPr="00BE50C1" w:rsidRDefault="00DC418C" w:rsidP="005C02E0">
      <w:pPr>
        <w:pStyle w:val="text"/>
        <w:spacing w:after="0" w:line="276" w:lineRule="auto"/>
        <w:ind w:left="0"/>
        <w:rPr>
          <w:sz w:val="28"/>
          <w:szCs w:val="28"/>
        </w:rPr>
      </w:pPr>
      <w:r w:rsidRPr="00BE50C1">
        <w:rPr>
          <w:sz w:val="28"/>
          <w:szCs w:val="28"/>
          <w:highlight w:val="white"/>
        </w:rPr>
        <w:t>1.15.  Право на ведение образовательной  и воспитательной деятельности и льготы, установленные законодательством Российской Федерации и Республики Татарстан, возникают у Учреждения с момента выдачи ему соответствующей лицензии.</w:t>
      </w:r>
      <w:r w:rsidRPr="00BE50C1">
        <w:rPr>
          <w:sz w:val="28"/>
          <w:szCs w:val="28"/>
        </w:rPr>
        <w:t xml:space="preserve"> Учреждение имеет право на льготы, предоставляемые образовательным учреждениям соответствующего уровня и профиля.</w:t>
      </w:r>
    </w:p>
    <w:p w:rsidR="00DC418C" w:rsidRPr="00BE50C1" w:rsidRDefault="00DC418C" w:rsidP="005C02E0">
      <w:pPr>
        <w:pStyle w:val="2"/>
        <w:spacing w:line="276" w:lineRule="auto"/>
      </w:pPr>
      <w:r w:rsidRPr="00BE50C1">
        <w:t>1.16. Учреждение участвует в создании и деятельности ассоциаций, союзов, иных объединений некоммерческого характера, создаваемых в целях развития и совершенствования образования и воспитания.</w:t>
      </w:r>
    </w:p>
    <w:p w:rsidR="00DC418C" w:rsidRPr="00BE50C1" w:rsidRDefault="00DC418C" w:rsidP="005C02E0">
      <w:pPr>
        <w:pStyle w:val="2"/>
        <w:spacing w:line="276" w:lineRule="auto"/>
      </w:pPr>
      <w:r w:rsidRPr="00BE50C1">
        <w:t>1.17. В Учреждении не допускается создание и деятельность организационных структур политических партий, общественно-политических и религиозных движений и организаций.</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1.18</w:t>
      </w:r>
      <w:r w:rsidRPr="00BE50C1">
        <w:rPr>
          <w:rFonts w:ascii="Times New Roman" w:hAnsi="Times New Roman" w:cs="Times New Roman"/>
          <w:b/>
          <w:sz w:val="28"/>
          <w:szCs w:val="28"/>
        </w:rPr>
        <w:t>.</w:t>
      </w:r>
      <w:r w:rsidRPr="00BE50C1">
        <w:rPr>
          <w:rFonts w:ascii="Times New Roman" w:hAnsi="Times New Roman" w:cs="Times New Roman"/>
          <w:sz w:val="28"/>
          <w:szCs w:val="28"/>
        </w:rPr>
        <w:t xml:space="preserve">Учреждение формирует открытые и общедоступные информационные </w:t>
      </w:r>
      <w:r w:rsidRPr="00BE50C1">
        <w:rPr>
          <w:rFonts w:ascii="Times New Roman" w:hAnsi="Times New Roman" w:cs="Times New Roman"/>
          <w:sz w:val="28"/>
          <w:szCs w:val="28"/>
        </w:rPr>
        <w:lastRenderedPageBreak/>
        <w:t>ресурсы, содержащие информацию об его деятельности, и обеспечивает доступ к</w:t>
      </w:r>
      <w:r>
        <w:rPr>
          <w:rFonts w:ascii="Times New Roman" w:hAnsi="Times New Roman" w:cs="Times New Roman"/>
          <w:sz w:val="28"/>
          <w:szCs w:val="28"/>
        </w:rPr>
        <w:t xml:space="preserve"> </w:t>
      </w:r>
      <w:r w:rsidRPr="00BE50C1">
        <w:rPr>
          <w:rFonts w:ascii="Times New Roman" w:hAnsi="Times New Roman" w:cs="Times New Roman"/>
          <w:sz w:val="28"/>
          <w:szCs w:val="28"/>
        </w:rPr>
        <w:t>таким ресурсам посредством размещения их в информационно-телекоммуникационных сетях, в том числе на официальном сайте Учреждения в сети "Интернет".</w:t>
      </w:r>
    </w:p>
    <w:p w:rsidR="00DC418C" w:rsidRPr="00BE50C1" w:rsidRDefault="00DC418C" w:rsidP="005C02E0">
      <w:pPr>
        <w:pStyle w:val="1"/>
        <w:tabs>
          <w:tab w:val="clear" w:pos="720"/>
        </w:tabs>
        <w:spacing w:line="276" w:lineRule="auto"/>
        <w:ind w:left="0" w:firstLine="0"/>
        <w:jc w:val="center"/>
        <w:rPr>
          <w:rFonts w:ascii="Times New Roman" w:hAnsi="Times New Roman"/>
          <w:szCs w:val="28"/>
        </w:rPr>
      </w:pPr>
      <w:bookmarkStart w:id="1" w:name="Par519"/>
      <w:bookmarkEnd w:id="1"/>
      <w:r w:rsidRPr="00BE50C1">
        <w:rPr>
          <w:rFonts w:ascii="Times New Roman" w:hAnsi="Times New Roman"/>
          <w:szCs w:val="28"/>
          <w:lang w:val="en-US"/>
        </w:rPr>
        <w:t>II</w:t>
      </w:r>
      <w:r w:rsidRPr="00BE50C1">
        <w:rPr>
          <w:rFonts w:ascii="Times New Roman" w:hAnsi="Times New Roman"/>
          <w:szCs w:val="28"/>
        </w:rPr>
        <w:t>. ЦЕЛИ, ЗАДАЧИ И ПРЕДМЕТ ДЕЯТЕЛЬНОСТИ УЧРЕЖДЕНИЯ.</w:t>
      </w:r>
    </w:p>
    <w:p w:rsidR="00DC418C" w:rsidRPr="00BE50C1" w:rsidRDefault="00DC418C" w:rsidP="005C02E0">
      <w:pPr>
        <w:pStyle w:val="2"/>
        <w:spacing w:line="276" w:lineRule="auto"/>
      </w:pPr>
      <w:r w:rsidRPr="00BE50C1">
        <w:rPr>
          <w:b/>
        </w:rPr>
        <w:t xml:space="preserve">2.1. </w:t>
      </w:r>
      <w:r w:rsidRPr="00BE50C1">
        <w:t>Учреждение</w:t>
      </w:r>
      <w:r>
        <w:t xml:space="preserve"> </w:t>
      </w:r>
      <w:r w:rsidRPr="00BE50C1">
        <w:t>осуществляет в качестве основной цели деятельности образовательную деятельность по образовательным программам начального общего, дополнительно - образовательные программы дошкольного образования, дополнительные общеобразовательные программы.</w:t>
      </w:r>
    </w:p>
    <w:p w:rsidR="00DC418C" w:rsidRPr="00BE50C1" w:rsidRDefault="00DC418C" w:rsidP="005C02E0">
      <w:pPr>
        <w:pStyle w:val="bullet"/>
        <w:numPr>
          <w:ilvl w:val="2"/>
          <w:numId w:val="8"/>
        </w:numPr>
        <w:spacing w:line="276" w:lineRule="auto"/>
        <w:rPr>
          <w:sz w:val="28"/>
          <w:szCs w:val="28"/>
        </w:rPr>
      </w:pPr>
      <w:r w:rsidRPr="00BE50C1">
        <w:rPr>
          <w:sz w:val="28"/>
          <w:szCs w:val="28"/>
        </w:rPr>
        <w:t>Повышение качества  образования  за счет внедрения новейших отечественных и зарубежных методик обучения, пропаганды передового педагогического опыта.</w:t>
      </w:r>
    </w:p>
    <w:p w:rsidR="00DC418C" w:rsidRPr="00BE50C1" w:rsidRDefault="00DC418C" w:rsidP="005C02E0">
      <w:pPr>
        <w:pStyle w:val="bullet"/>
        <w:numPr>
          <w:ilvl w:val="2"/>
          <w:numId w:val="8"/>
        </w:numPr>
        <w:spacing w:line="276" w:lineRule="auto"/>
        <w:rPr>
          <w:sz w:val="28"/>
          <w:szCs w:val="28"/>
          <w:highlight w:val="white"/>
        </w:rPr>
      </w:pPr>
      <w:r w:rsidRPr="00BE50C1">
        <w:rPr>
          <w:sz w:val="28"/>
          <w:szCs w:val="28"/>
          <w:highlight w:val="white"/>
        </w:rPr>
        <w:t>Формирование общей культуры личности обучающихся</w:t>
      </w:r>
      <w:r>
        <w:rPr>
          <w:sz w:val="28"/>
          <w:szCs w:val="28"/>
          <w:highlight w:val="white"/>
        </w:rPr>
        <w:t xml:space="preserve"> </w:t>
      </w:r>
      <w:r w:rsidRPr="00BE50C1">
        <w:rPr>
          <w:sz w:val="28"/>
          <w:szCs w:val="28"/>
          <w:highlight w:val="white"/>
        </w:rPr>
        <w:t>на основе освоения общеобразовательных программ в соответствии с федеральными государственными образовательными стандартами.</w:t>
      </w:r>
    </w:p>
    <w:p w:rsidR="00DC418C" w:rsidRPr="00BE50C1" w:rsidRDefault="00DC418C" w:rsidP="005C02E0">
      <w:pPr>
        <w:pStyle w:val="bullet"/>
        <w:numPr>
          <w:ilvl w:val="2"/>
          <w:numId w:val="8"/>
        </w:numPr>
        <w:spacing w:line="276" w:lineRule="auto"/>
        <w:rPr>
          <w:sz w:val="28"/>
          <w:szCs w:val="28"/>
        </w:rPr>
      </w:pPr>
      <w:r w:rsidRPr="00BE50C1">
        <w:rPr>
          <w:sz w:val="28"/>
          <w:szCs w:val="28"/>
        </w:rPr>
        <w:t>Воспитание у обучающихся гражданственности, патриотизма, трудолюбия, уважения к правам и свободам человека, любви к семье и окружающей природе.</w:t>
      </w:r>
    </w:p>
    <w:p w:rsidR="00DC418C" w:rsidRPr="00BE50C1" w:rsidRDefault="00DC418C" w:rsidP="005C02E0">
      <w:pPr>
        <w:pStyle w:val="bullet"/>
        <w:numPr>
          <w:ilvl w:val="2"/>
          <w:numId w:val="8"/>
        </w:numPr>
        <w:spacing w:line="276" w:lineRule="auto"/>
        <w:rPr>
          <w:sz w:val="28"/>
          <w:szCs w:val="28"/>
        </w:rPr>
      </w:pPr>
      <w:r w:rsidRPr="00BE50C1">
        <w:rPr>
          <w:sz w:val="28"/>
          <w:szCs w:val="28"/>
        </w:rPr>
        <w:t xml:space="preserve">Выявление наиболее способных и одаренных детей, создание им условий для развития индивидуальных способностей и интересов. </w:t>
      </w:r>
    </w:p>
    <w:p w:rsidR="00DC418C" w:rsidRPr="00BE50C1" w:rsidRDefault="00DC418C" w:rsidP="005C02E0">
      <w:pPr>
        <w:pStyle w:val="bullet"/>
        <w:numPr>
          <w:ilvl w:val="2"/>
          <w:numId w:val="8"/>
        </w:numPr>
        <w:spacing w:line="276" w:lineRule="auto"/>
        <w:rPr>
          <w:sz w:val="28"/>
          <w:szCs w:val="28"/>
        </w:rPr>
      </w:pPr>
      <w:r w:rsidRPr="00BE50C1">
        <w:rPr>
          <w:rStyle w:val="apple-converted-space"/>
          <w:color w:val="000000"/>
          <w:sz w:val="28"/>
          <w:szCs w:val="28"/>
          <w:shd w:val="clear" w:color="auto" w:fill="FFFFFF"/>
        </w:rPr>
        <w:t> </w:t>
      </w:r>
      <w:r w:rsidRPr="00BE50C1">
        <w:rPr>
          <w:color w:val="000000"/>
          <w:sz w:val="28"/>
          <w:szCs w:val="28"/>
          <w:shd w:val="clear" w:color="auto" w:fill="FFFFFF"/>
        </w:rPr>
        <w:t>Создание необходимых условий для получения без дискриминации качественного образования лицами с ограниченными возможностями здоровья,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DC418C" w:rsidRPr="00BE50C1" w:rsidRDefault="00DC418C" w:rsidP="005C02E0">
      <w:pPr>
        <w:pStyle w:val="bullet"/>
        <w:numPr>
          <w:ilvl w:val="2"/>
          <w:numId w:val="8"/>
        </w:numPr>
        <w:spacing w:line="276" w:lineRule="auto"/>
        <w:rPr>
          <w:sz w:val="28"/>
          <w:szCs w:val="28"/>
        </w:rPr>
      </w:pPr>
      <w:r w:rsidRPr="00BE50C1">
        <w:rPr>
          <w:sz w:val="28"/>
          <w:szCs w:val="28"/>
        </w:rPr>
        <w:t xml:space="preserve">Участие в  социальной работе в микрорайоне Учреждения, культурно-просветительная работа среди населения.  </w:t>
      </w:r>
    </w:p>
    <w:p w:rsidR="00DC418C" w:rsidRPr="00BE50C1" w:rsidRDefault="00DC418C" w:rsidP="005C02E0">
      <w:pPr>
        <w:pStyle w:val="2"/>
        <w:spacing w:line="276" w:lineRule="auto"/>
        <w:jc w:val="left"/>
        <w:rPr>
          <w:b/>
        </w:rPr>
      </w:pPr>
      <w:r w:rsidRPr="00BE50C1">
        <w:rPr>
          <w:b/>
        </w:rPr>
        <w:t>2.2.В своей деятельности по реализации вышеназванных целей Учреждение решает следующие задачи:</w:t>
      </w:r>
    </w:p>
    <w:p w:rsidR="00DC418C" w:rsidRPr="00BE50C1" w:rsidRDefault="00DC418C" w:rsidP="005C02E0">
      <w:pPr>
        <w:pStyle w:val="bullet"/>
        <w:numPr>
          <w:ilvl w:val="2"/>
          <w:numId w:val="29"/>
        </w:numPr>
        <w:spacing w:line="276" w:lineRule="auto"/>
        <w:rPr>
          <w:sz w:val="28"/>
          <w:szCs w:val="28"/>
        </w:rPr>
      </w:pPr>
      <w:r w:rsidRPr="00BE50C1">
        <w:rPr>
          <w:sz w:val="28"/>
          <w:szCs w:val="28"/>
        </w:rPr>
        <w:t>Набор обучающихся, формирование ученического и  коллектива   дошкольных групп.</w:t>
      </w:r>
    </w:p>
    <w:p w:rsidR="00DC418C" w:rsidRPr="00BE50C1" w:rsidRDefault="00DC418C" w:rsidP="005C02E0">
      <w:pPr>
        <w:pStyle w:val="bullet"/>
        <w:numPr>
          <w:ilvl w:val="2"/>
          <w:numId w:val="9"/>
        </w:numPr>
        <w:spacing w:line="276" w:lineRule="auto"/>
        <w:rPr>
          <w:sz w:val="28"/>
          <w:szCs w:val="28"/>
        </w:rPr>
      </w:pPr>
      <w:r w:rsidRPr="00BE50C1">
        <w:rPr>
          <w:sz w:val="28"/>
          <w:szCs w:val="28"/>
        </w:rPr>
        <w:t>Разработка содержания, форм и методов обучения и воспитания с учетом специфики контингента обучающихся.</w:t>
      </w:r>
    </w:p>
    <w:p w:rsidR="00DC418C" w:rsidRPr="00BE50C1" w:rsidRDefault="00DC418C" w:rsidP="005C02E0">
      <w:pPr>
        <w:pStyle w:val="bullet"/>
        <w:numPr>
          <w:ilvl w:val="2"/>
          <w:numId w:val="9"/>
        </w:numPr>
        <w:spacing w:line="276" w:lineRule="auto"/>
        <w:rPr>
          <w:sz w:val="28"/>
          <w:szCs w:val="28"/>
        </w:rPr>
      </w:pPr>
      <w:r w:rsidRPr="00BE50C1">
        <w:rPr>
          <w:sz w:val="28"/>
          <w:szCs w:val="28"/>
        </w:rPr>
        <w:t>Осуществление преподавания и воспитания с учетом новейших достижений дидактики и методики обучения, с требованиями ФГОС.</w:t>
      </w:r>
    </w:p>
    <w:p w:rsidR="00DC418C" w:rsidRPr="00BE50C1" w:rsidRDefault="00DC418C" w:rsidP="005C02E0">
      <w:pPr>
        <w:pStyle w:val="bullet"/>
        <w:numPr>
          <w:ilvl w:val="2"/>
          <w:numId w:val="9"/>
        </w:numPr>
        <w:spacing w:line="276" w:lineRule="auto"/>
        <w:rPr>
          <w:sz w:val="28"/>
          <w:szCs w:val="28"/>
        </w:rPr>
      </w:pPr>
      <w:r w:rsidRPr="00BE50C1">
        <w:rPr>
          <w:sz w:val="28"/>
          <w:szCs w:val="28"/>
        </w:rPr>
        <w:lastRenderedPageBreak/>
        <w:t>Индивидуальная работа с обучающимися, воспитанниками и их родителями с целью педагогической коррекции, дифференциация методов обучения и воспитания.</w:t>
      </w:r>
    </w:p>
    <w:p w:rsidR="00DC418C" w:rsidRPr="00BE50C1" w:rsidRDefault="00DC418C" w:rsidP="005C02E0">
      <w:pPr>
        <w:pStyle w:val="bullet"/>
        <w:numPr>
          <w:ilvl w:val="2"/>
          <w:numId w:val="9"/>
        </w:numPr>
        <w:spacing w:line="276" w:lineRule="auto"/>
        <w:rPr>
          <w:sz w:val="28"/>
          <w:szCs w:val="28"/>
        </w:rPr>
      </w:pPr>
      <w:r w:rsidRPr="00BE50C1">
        <w:rPr>
          <w:sz w:val="28"/>
          <w:szCs w:val="28"/>
        </w:rPr>
        <w:t>Систематический контроль результатов обучения и воспитания.</w:t>
      </w:r>
    </w:p>
    <w:p w:rsidR="00DC418C" w:rsidRPr="00BE50C1" w:rsidRDefault="00DC418C" w:rsidP="005C02E0">
      <w:pPr>
        <w:pStyle w:val="bullet"/>
        <w:numPr>
          <w:ilvl w:val="2"/>
          <w:numId w:val="9"/>
        </w:numPr>
        <w:spacing w:line="276" w:lineRule="auto"/>
        <w:rPr>
          <w:sz w:val="28"/>
          <w:szCs w:val="28"/>
        </w:rPr>
      </w:pPr>
      <w:r w:rsidRPr="00BE50C1">
        <w:rPr>
          <w:sz w:val="28"/>
          <w:szCs w:val="28"/>
        </w:rPr>
        <w:t>Оптимальная организация учебного дня и недели с учетом санитарно-гигиенических норм и особенностей возрастного развития детей.</w:t>
      </w:r>
    </w:p>
    <w:p w:rsidR="00DC418C" w:rsidRPr="00BE50C1" w:rsidRDefault="00DC418C" w:rsidP="005C02E0">
      <w:pPr>
        <w:pStyle w:val="bullet"/>
        <w:numPr>
          <w:ilvl w:val="2"/>
          <w:numId w:val="9"/>
        </w:numPr>
        <w:spacing w:line="276" w:lineRule="auto"/>
        <w:rPr>
          <w:sz w:val="28"/>
          <w:szCs w:val="28"/>
        </w:rPr>
      </w:pPr>
      <w:r w:rsidRPr="00BE50C1">
        <w:rPr>
          <w:sz w:val="28"/>
          <w:szCs w:val="28"/>
        </w:rPr>
        <w:t>Обобщение и пропаганда передового опыта образования в области  педагогических технологий.</w:t>
      </w:r>
    </w:p>
    <w:p w:rsidR="00DC418C" w:rsidRPr="00BE50C1" w:rsidRDefault="00DC418C" w:rsidP="005C02E0">
      <w:pPr>
        <w:pStyle w:val="bullet"/>
        <w:numPr>
          <w:ilvl w:val="2"/>
          <w:numId w:val="9"/>
        </w:numPr>
        <w:spacing w:line="276" w:lineRule="auto"/>
        <w:rPr>
          <w:sz w:val="28"/>
          <w:szCs w:val="28"/>
        </w:rPr>
      </w:pPr>
      <w:r w:rsidRPr="00BE50C1">
        <w:rPr>
          <w:sz w:val="28"/>
          <w:szCs w:val="28"/>
        </w:rPr>
        <w:t>Определение способностей и склонностей обучающихся и воспитанников с целью выбора оптимальной области деятельности.</w:t>
      </w:r>
    </w:p>
    <w:p w:rsidR="00DC418C" w:rsidRPr="00BE50C1" w:rsidRDefault="00DC418C" w:rsidP="005C02E0">
      <w:pPr>
        <w:pStyle w:val="bullet"/>
        <w:numPr>
          <w:ilvl w:val="2"/>
          <w:numId w:val="9"/>
        </w:numPr>
        <w:spacing w:line="276" w:lineRule="auto"/>
        <w:rPr>
          <w:sz w:val="28"/>
          <w:szCs w:val="28"/>
        </w:rPr>
      </w:pPr>
      <w:r w:rsidRPr="00BE50C1">
        <w:rPr>
          <w:sz w:val="28"/>
          <w:szCs w:val="28"/>
        </w:rPr>
        <w:t>Ознакомление обучающихся и воспитанников с языками и культурами народов мира, создание условий для самореализации в рамках национальной культуры.</w:t>
      </w:r>
    </w:p>
    <w:p w:rsidR="00DC418C" w:rsidRPr="00BE50C1" w:rsidRDefault="00DC418C" w:rsidP="005C02E0">
      <w:pPr>
        <w:pStyle w:val="2"/>
        <w:spacing w:line="276" w:lineRule="auto"/>
        <w:rPr>
          <w:b/>
        </w:rPr>
      </w:pPr>
      <w:r w:rsidRPr="00BE50C1">
        <w:rPr>
          <w:b/>
        </w:rPr>
        <w:t>2.3.Предметом деятельности  Учреждения является:</w:t>
      </w:r>
    </w:p>
    <w:p w:rsidR="00DC418C" w:rsidRPr="00BE50C1" w:rsidRDefault="00DC418C" w:rsidP="005C02E0">
      <w:pPr>
        <w:pStyle w:val="bullet"/>
        <w:numPr>
          <w:ilvl w:val="0"/>
          <w:numId w:val="0"/>
        </w:numPr>
        <w:spacing w:line="276" w:lineRule="auto"/>
        <w:rPr>
          <w:sz w:val="28"/>
          <w:szCs w:val="28"/>
        </w:rPr>
      </w:pPr>
      <w:r w:rsidRPr="00BE50C1">
        <w:rPr>
          <w:sz w:val="28"/>
          <w:szCs w:val="28"/>
        </w:rPr>
        <w:t>2.3.1. Реализация общеобразовательных  программ начального общего и дошкольного образования, осуществление присмотра и ухода за обучающимися дошкольного возраста.</w:t>
      </w:r>
    </w:p>
    <w:p w:rsidR="00DC418C" w:rsidRPr="00BE50C1" w:rsidRDefault="00DC418C" w:rsidP="005C02E0">
      <w:pPr>
        <w:pStyle w:val="bullet"/>
        <w:numPr>
          <w:ilvl w:val="0"/>
          <w:numId w:val="0"/>
        </w:numPr>
        <w:spacing w:line="276" w:lineRule="auto"/>
        <w:rPr>
          <w:sz w:val="28"/>
          <w:szCs w:val="28"/>
        </w:rPr>
      </w:pPr>
      <w:r w:rsidRPr="00BE50C1">
        <w:rPr>
          <w:sz w:val="28"/>
          <w:szCs w:val="28"/>
        </w:rPr>
        <w:t>2.3.2. Оказание дополнительных образовательных услуг, в том числе платных.</w:t>
      </w:r>
    </w:p>
    <w:p w:rsidR="00DC418C" w:rsidRPr="00BE50C1" w:rsidRDefault="00DC418C" w:rsidP="005C02E0">
      <w:pPr>
        <w:pStyle w:val="bullet"/>
        <w:numPr>
          <w:ilvl w:val="0"/>
          <w:numId w:val="0"/>
        </w:numPr>
        <w:spacing w:line="276" w:lineRule="auto"/>
        <w:rPr>
          <w:sz w:val="28"/>
          <w:szCs w:val="28"/>
        </w:rPr>
      </w:pPr>
      <w:r w:rsidRPr="00BE50C1">
        <w:rPr>
          <w:sz w:val="28"/>
          <w:szCs w:val="28"/>
        </w:rPr>
        <w:t>2.3.3. Организация работы по повышению квалификации работников образования.</w:t>
      </w:r>
    </w:p>
    <w:p w:rsidR="00DC418C" w:rsidRPr="00BE50C1" w:rsidRDefault="00DC418C" w:rsidP="005C02E0">
      <w:pPr>
        <w:pStyle w:val="bullet"/>
        <w:numPr>
          <w:ilvl w:val="0"/>
          <w:numId w:val="0"/>
        </w:numPr>
        <w:spacing w:line="276" w:lineRule="auto"/>
        <w:rPr>
          <w:sz w:val="28"/>
          <w:szCs w:val="28"/>
        </w:rPr>
      </w:pPr>
      <w:r w:rsidRPr="00BE50C1">
        <w:rPr>
          <w:sz w:val="28"/>
          <w:szCs w:val="28"/>
        </w:rPr>
        <w:t>2.3.4. Разработка учебных планов, программ, учебных пособий, научной, методической и справочной литературы.</w:t>
      </w:r>
    </w:p>
    <w:p w:rsidR="00DC418C" w:rsidRPr="00BE50C1" w:rsidRDefault="00DC418C" w:rsidP="005C02E0">
      <w:pPr>
        <w:pStyle w:val="bullet"/>
        <w:numPr>
          <w:ilvl w:val="0"/>
          <w:numId w:val="0"/>
        </w:numPr>
        <w:spacing w:line="276" w:lineRule="auto"/>
        <w:rPr>
          <w:sz w:val="28"/>
          <w:szCs w:val="28"/>
        </w:rPr>
      </w:pPr>
      <w:r w:rsidRPr="00BE50C1">
        <w:rPr>
          <w:sz w:val="28"/>
          <w:szCs w:val="28"/>
        </w:rPr>
        <w:t>2.3.5. Благотворительная деятельность в интересах обучающихся и воспитанников, нуждающихся в социальной защите.</w:t>
      </w:r>
    </w:p>
    <w:p w:rsidR="00DC418C" w:rsidRPr="00BE50C1" w:rsidRDefault="00DC418C" w:rsidP="005C02E0">
      <w:pPr>
        <w:pStyle w:val="bullet"/>
        <w:numPr>
          <w:ilvl w:val="0"/>
          <w:numId w:val="0"/>
        </w:numPr>
        <w:spacing w:line="276" w:lineRule="auto"/>
        <w:rPr>
          <w:sz w:val="28"/>
          <w:szCs w:val="28"/>
        </w:rPr>
      </w:pPr>
      <w:r w:rsidRPr="00BE50C1">
        <w:rPr>
          <w:sz w:val="28"/>
          <w:szCs w:val="28"/>
        </w:rPr>
        <w:t>2.3.6. Иная деятельность, не запрещенная законодательством Российской Федерации и Республики Татарстан.</w:t>
      </w:r>
    </w:p>
    <w:p w:rsidR="00DC418C" w:rsidRPr="00BE50C1" w:rsidRDefault="00DC418C" w:rsidP="005C02E0">
      <w:pPr>
        <w:pStyle w:val="2"/>
        <w:spacing w:line="276" w:lineRule="auto"/>
        <w:rPr>
          <w:b/>
        </w:rPr>
      </w:pPr>
      <w:r w:rsidRPr="00BE50C1">
        <w:rPr>
          <w:b/>
        </w:rPr>
        <w:t>2.4.В процессе своей деятельности Учреждение:</w:t>
      </w:r>
    </w:p>
    <w:p w:rsidR="00DC418C" w:rsidRPr="00BE50C1" w:rsidRDefault="00DC418C" w:rsidP="005C02E0">
      <w:pPr>
        <w:spacing w:line="276" w:lineRule="auto"/>
        <w:jc w:val="both"/>
        <w:rPr>
          <w:sz w:val="28"/>
          <w:szCs w:val="28"/>
        </w:rPr>
      </w:pPr>
      <w:r w:rsidRPr="00BE50C1">
        <w:rPr>
          <w:sz w:val="28"/>
          <w:szCs w:val="28"/>
        </w:rPr>
        <w:t>2.4.1. Оказывает социально-психологическую и педагогическую помощь обучающимся.</w:t>
      </w:r>
    </w:p>
    <w:p w:rsidR="00DC418C" w:rsidRPr="00BE50C1" w:rsidRDefault="00DC418C" w:rsidP="005C02E0">
      <w:pPr>
        <w:spacing w:line="276" w:lineRule="auto"/>
        <w:jc w:val="both"/>
        <w:rPr>
          <w:sz w:val="28"/>
          <w:szCs w:val="28"/>
        </w:rPr>
      </w:pPr>
      <w:r w:rsidRPr="00BE50C1">
        <w:rPr>
          <w:sz w:val="28"/>
          <w:szCs w:val="28"/>
        </w:rPr>
        <w:t>2.4.2. Выявляет обучающихся, находящихся в социально-опасном положении, принимает меры по их воспитанию и получению ими образования в рамках реализуемых образовательных программ.</w:t>
      </w:r>
    </w:p>
    <w:p w:rsidR="00DC418C" w:rsidRPr="00BE50C1" w:rsidRDefault="00DC418C" w:rsidP="005C02E0">
      <w:pPr>
        <w:spacing w:line="276" w:lineRule="auto"/>
        <w:jc w:val="both"/>
        <w:rPr>
          <w:sz w:val="28"/>
          <w:szCs w:val="28"/>
        </w:rPr>
      </w:pPr>
      <w:r w:rsidRPr="00BE50C1">
        <w:rPr>
          <w:sz w:val="28"/>
          <w:szCs w:val="28"/>
        </w:rPr>
        <w:t>2.4.3. Выявляет семьи, находящиеся в социально-опасном положении, и оказывает им помощь в обучении и воспитании детей.</w:t>
      </w:r>
    </w:p>
    <w:p w:rsidR="00DC418C" w:rsidRPr="00BE50C1" w:rsidRDefault="00DC418C" w:rsidP="005C02E0">
      <w:pPr>
        <w:spacing w:line="276" w:lineRule="auto"/>
        <w:jc w:val="both"/>
        <w:rPr>
          <w:sz w:val="28"/>
          <w:szCs w:val="28"/>
        </w:rPr>
      </w:pPr>
      <w:r w:rsidRPr="00BE50C1">
        <w:rPr>
          <w:sz w:val="28"/>
          <w:szCs w:val="28"/>
        </w:rPr>
        <w:lastRenderedPageBreak/>
        <w:t>2.4.4. Осуществляет меры по профилактике правонарушений обучающихся и формированию у них законопослушного поведения.</w:t>
      </w:r>
    </w:p>
    <w:p w:rsidR="00DC418C" w:rsidRPr="00BE50C1" w:rsidRDefault="00DC418C" w:rsidP="005C02E0">
      <w:pPr>
        <w:pStyle w:val="bullet"/>
        <w:numPr>
          <w:ilvl w:val="0"/>
          <w:numId w:val="0"/>
        </w:numPr>
        <w:spacing w:line="276" w:lineRule="auto"/>
        <w:ind w:left="360" w:hanging="360"/>
        <w:rPr>
          <w:b/>
          <w:sz w:val="28"/>
          <w:szCs w:val="28"/>
        </w:rPr>
      </w:pPr>
      <w:r w:rsidRPr="00BE50C1">
        <w:rPr>
          <w:b/>
          <w:sz w:val="28"/>
          <w:szCs w:val="28"/>
        </w:rPr>
        <w:t>2.5. Учреждение имеет право:</w:t>
      </w:r>
    </w:p>
    <w:p w:rsidR="00DC418C" w:rsidRPr="00BE50C1" w:rsidRDefault="00DC418C" w:rsidP="005C02E0">
      <w:pPr>
        <w:tabs>
          <w:tab w:val="num" w:pos="720"/>
        </w:tabs>
        <w:spacing w:line="276" w:lineRule="auto"/>
        <w:jc w:val="both"/>
        <w:rPr>
          <w:sz w:val="28"/>
          <w:szCs w:val="28"/>
        </w:rPr>
      </w:pPr>
      <w:r w:rsidRPr="00BE50C1">
        <w:rPr>
          <w:sz w:val="28"/>
          <w:szCs w:val="28"/>
        </w:rPr>
        <w:t>2.5.1. Самостоятельно разрабатывать, принимать и реализовывать образовательную программу с учетом требований федеральных государственных образовательных стандартов.</w:t>
      </w:r>
    </w:p>
    <w:p w:rsidR="00DC418C" w:rsidRPr="00BE50C1" w:rsidRDefault="00DC418C" w:rsidP="005C02E0">
      <w:pPr>
        <w:tabs>
          <w:tab w:val="num" w:pos="720"/>
        </w:tabs>
        <w:spacing w:line="276" w:lineRule="auto"/>
        <w:jc w:val="both"/>
        <w:rPr>
          <w:sz w:val="28"/>
          <w:szCs w:val="28"/>
        </w:rPr>
      </w:pPr>
      <w:r w:rsidRPr="00BE50C1">
        <w:rPr>
          <w:sz w:val="28"/>
          <w:szCs w:val="28"/>
        </w:rPr>
        <w:t>2.5.2. Самостоятельно разрабатывать и утверждать годовой учебный план, годовой календарный учебный график (по согласованию с Управлением образования) и расписание занятий (на основе рекомендаций).</w:t>
      </w:r>
    </w:p>
    <w:p w:rsidR="00DC418C" w:rsidRPr="00BE50C1" w:rsidRDefault="00DC418C" w:rsidP="005C02E0">
      <w:pPr>
        <w:tabs>
          <w:tab w:val="num" w:pos="720"/>
        </w:tabs>
        <w:spacing w:line="276" w:lineRule="auto"/>
        <w:jc w:val="both"/>
        <w:rPr>
          <w:sz w:val="28"/>
          <w:szCs w:val="28"/>
        </w:rPr>
      </w:pPr>
      <w:r w:rsidRPr="00BE50C1">
        <w:rPr>
          <w:sz w:val="28"/>
          <w:szCs w:val="28"/>
        </w:rPr>
        <w:t>2.5.3. Выбирать формы, средства и методы обучения и воспитания, учебные пособия и учебники.</w:t>
      </w:r>
    </w:p>
    <w:p w:rsidR="00DC418C" w:rsidRPr="00BE50C1" w:rsidRDefault="00DC418C" w:rsidP="005C02E0">
      <w:pPr>
        <w:tabs>
          <w:tab w:val="num" w:pos="720"/>
        </w:tabs>
        <w:spacing w:line="276" w:lineRule="auto"/>
        <w:jc w:val="both"/>
        <w:rPr>
          <w:sz w:val="28"/>
          <w:szCs w:val="28"/>
        </w:rPr>
      </w:pPr>
      <w:r w:rsidRPr="00BE50C1">
        <w:rPr>
          <w:sz w:val="28"/>
          <w:szCs w:val="28"/>
        </w:rPr>
        <w:t>2.5.4. Выбирать систему оценок, форму, порядок и периодичность промежуточной аттестации обучающихся.</w:t>
      </w:r>
    </w:p>
    <w:p w:rsidR="00DC418C" w:rsidRPr="00BE50C1" w:rsidRDefault="00DC418C" w:rsidP="005C02E0">
      <w:pPr>
        <w:tabs>
          <w:tab w:val="num" w:pos="720"/>
        </w:tabs>
        <w:spacing w:line="276" w:lineRule="auto"/>
        <w:jc w:val="both"/>
        <w:rPr>
          <w:sz w:val="28"/>
          <w:szCs w:val="28"/>
        </w:rPr>
      </w:pPr>
      <w:r w:rsidRPr="00BE50C1">
        <w:rPr>
          <w:sz w:val="28"/>
          <w:szCs w:val="28"/>
        </w:rPr>
        <w:t>2.5.5.</w:t>
      </w:r>
      <w:r w:rsidRPr="00BE50C1">
        <w:rPr>
          <w:sz w:val="28"/>
          <w:szCs w:val="28"/>
        </w:rPr>
        <w:tab/>
        <w:t>Разрабатывать и утверждать Программу развития Учреждения, годовые планы учебно-воспитательной работы, циклограммы дел, графики работы сотрудников, расписания занятий кружков и студий.</w:t>
      </w:r>
    </w:p>
    <w:p w:rsidR="00DC418C" w:rsidRPr="00BE50C1" w:rsidRDefault="00DC418C" w:rsidP="005C02E0">
      <w:pPr>
        <w:tabs>
          <w:tab w:val="num" w:pos="720"/>
        </w:tabs>
        <w:spacing w:line="276" w:lineRule="auto"/>
        <w:jc w:val="both"/>
        <w:rPr>
          <w:sz w:val="28"/>
          <w:szCs w:val="28"/>
        </w:rPr>
      </w:pPr>
      <w:r w:rsidRPr="00BE50C1">
        <w:rPr>
          <w:sz w:val="28"/>
          <w:szCs w:val="28"/>
        </w:rPr>
        <w:t xml:space="preserve"> 2.5.6. Реализовывать дополнительные образовательные программы  и оказывать дополнительные образовательные услуги, в том числе и платные, за пределами основных образовательных программ, финансируемых из  бюджета Республики  Татарстан.</w:t>
      </w:r>
    </w:p>
    <w:p w:rsidR="00DC418C" w:rsidRPr="00BE50C1" w:rsidRDefault="00DC418C" w:rsidP="005C02E0">
      <w:pPr>
        <w:tabs>
          <w:tab w:val="num" w:pos="720"/>
        </w:tabs>
        <w:spacing w:line="276" w:lineRule="auto"/>
        <w:jc w:val="both"/>
        <w:rPr>
          <w:sz w:val="28"/>
          <w:szCs w:val="28"/>
        </w:rPr>
      </w:pPr>
      <w:r w:rsidRPr="00BE50C1">
        <w:rPr>
          <w:sz w:val="28"/>
          <w:szCs w:val="28"/>
        </w:rPr>
        <w:t>2.5.7. Привлекать дополнительные финансовые источники, в том числе предоставление платных образовательных услуг, добровольное пожертвование, и целевые взносы физических и юридических лиц.</w:t>
      </w:r>
    </w:p>
    <w:p w:rsidR="00DC418C" w:rsidRPr="00BE50C1" w:rsidRDefault="00DC418C" w:rsidP="005C02E0">
      <w:pPr>
        <w:tabs>
          <w:tab w:val="num" w:pos="720"/>
        </w:tabs>
        <w:spacing w:line="276" w:lineRule="auto"/>
        <w:jc w:val="both"/>
        <w:rPr>
          <w:sz w:val="28"/>
          <w:szCs w:val="28"/>
        </w:rPr>
      </w:pPr>
      <w:r w:rsidRPr="00BE50C1">
        <w:rPr>
          <w:sz w:val="28"/>
          <w:szCs w:val="28"/>
        </w:rPr>
        <w:t>2.5.8. По согласованию с Палатой имущественных и земельных отношений Бугульминского муниципального района РТ арендовать и сдавать в аренду в установленном порядке объекты собственности.</w:t>
      </w:r>
    </w:p>
    <w:p w:rsidR="00DC418C" w:rsidRPr="00BE50C1" w:rsidRDefault="00DC418C" w:rsidP="005C02E0">
      <w:pPr>
        <w:tabs>
          <w:tab w:val="num" w:pos="720"/>
        </w:tabs>
        <w:spacing w:line="276" w:lineRule="auto"/>
        <w:jc w:val="both"/>
        <w:rPr>
          <w:sz w:val="28"/>
          <w:szCs w:val="28"/>
        </w:rPr>
      </w:pPr>
      <w:r w:rsidRPr="00BE50C1">
        <w:rPr>
          <w:sz w:val="28"/>
          <w:szCs w:val="28"/>
        </w:rPr>
        <w:t>2.5.9. Устанавливать ставки заработной платы и должностных окладов работников Учреждения, в том числе  надбавки и доплаты к должностным окладам, порядок и размеры премирования работников.</w:t>
      </w:r>
    </w:p>
    <w:p w:rsidR="00DC418C" w:rsidRPr="00BE50C1" w:rsidRDefault="00DC418C" w:rsidP="005C02E0">
      <w:pPr>
        <w:tabs>
          <w:tab w:val="num" w:pos="720"/>
        </w:tabs>
        <w:spacing w:line="276" w:lineRule="auto"/>
        <w:jc w:val="both"/>
        <w:rPr>
          <w:sz w:val="28"/>
          <w:szCs w:val="28"/>
        </w:rPr>
      </w:pPr>
      <w:r w:rsidRPr="00BE50C1">
        <w:rPr>
          <w:sz w:val="28"/>
          <w:szCs w:val="28"/>
        </w:rPr>
        <w:t>2.5.10. Обмениваться опытом учебно-воспитательной и методической работы с другими образовательными учреждениями.</w:t>
      </w:r>
    </w:p>
    <w:p w:rsidR="00DC418C" w:rsidRPr="00BE50C1" w:rsidRDefault="00DC418C" w:rsidP="005C02E0">
      <w:pPr>
        <w:tabs>
          <w:tab w:val="num" w:pos="720"/>
        </w:tabs>
        <w:spacing w:line="276" w:lineRule="auto"/>
        <w:jc w:val="both"/>
        <w:rPr>
          <w:sz w:val="28"/>
          <w:szCs w:val="28"/>
        </w:rPr>
      </w:pPr>
      <w:r w:rsidRPr="00BE50C1">
        <w:rPr>
          <w:sz w:val="28"/>
          <w:szCs w:val="28"/>
        </w:rPr>
        <w:t>2.5.11. Осуществлять иную деятельность, не запрещенную законодательством Российской Федерации и Республики Татарстан и предусмотренную настоящим Уставом.</w:t>
      </w:r>
    </w:p>
    <w:p w:rsidR="00DC418C" w:rsidRPr="00BE50C1" w:rsidRDefault="00DC418C" w:rsidP="005C02E0">
      <w:pPr>
        <w:pStyle w:val="2"/>
        <w:spacing w:line="276" w:lineRule="auto"/>
        <w:rPr>
          <w:b/>
        </w:rPr>
      </w:pPr>
      <w:r w:rsidRPr="00BE50C1">
        <w:rPr>
          <w:b/>
        </w:rPr>
        <w:t>2.6.Учреждение несет ответственность за:</w:t>
      </w:r>
    </w:p>
    <w:p w:rsidR="00DC418C" w:rsidRPr="00BE50C1" w:rsidRDefault="00DC418C" w:rsidP="005C02E0">
      <w:pPr>
        <w:spacing w:line="276" w:lineRule="auto"/>
        <w:jc w:val="both"/>
        <w:rPr>
          <w:sz w:val="28"/>
          <w:szCs w:val="28"/>
        </w:rPr>
      </w:pPr>
      <w:r w:rsidRPr="00BE50C1">
        <w:rPr>
          <w:sz w:val="28"/>
          <w:szCs w:val="28"/>
        </w:rPr>
        <w:t>2.6.1. Невыполнение функций, отнесенных к его компетенции.</w:t>
      </w:r>
    </w:p>
    <w:p w:rsidR="00DC418C" w:rsidRPr="00BE50C1" w:rsidRDefault="00DC418C" w:rsidP="005C02E0">
      <w:pPr>
        <w:spacing w:line="276" w:lineRule="auto"/>
        <w:jc w:val="both"/>
        <w:rPr>
          <w:sz w:val="28"/>
          <w:szCs w:val="28"/>
        </w:rPr>
      </w:pPr>
      <w:r w:rsidRPr="00BE50C1">
        <w:rPr>
          <w:sz w:val="28"/>
          <w:szCs w:val="28"/>
        </w:rPr>
        <w:t>2.6.2.Объем, качество и сроки реализации образовательных программ, результаты обучения и воспитания.</w:t>
      </w:r>
    </w:p>
    <w:p w:rsidR="00DC418C" w:rsidRPr="00BE50C1" w:rsidRDefault="00DC418C" w:rsidP="005C02E0">
      <w:pPr>
        <w:spacing w:line="276" w:lineRule="auto"/>
        <w:jc w:val="both"/>
        <w:rPr>
          <w:sz w:val="28"/>
          <w:szCs w:val="28"/>
        </w:rPr>
      </w:pPr>
      <w:r w:rsidRPr="00BE50C1">
        <w:rPr>
          <w:sz w:val="28"/>
          <w:szCs w:val="28"/>
        </w:rPr>
        <w:lastRenderedPageBreak/>
        <w:t>2.6.3. Жизнь и здоровье обучающихся и сотрудников Учреждения во время образовательного процесса.</w:t>
      </w:r>
    </w:p>
    <w:p w:rsidR="00DC418C" w:rsidRPr="00BE50C1" w:rsidRDefault="00DC418C" w:rsidP="005C02E0">
      <w:pPr>
        <w:spacing w:line="276" w:lineRule="auto"/>
        <w:jc w:val="both"/>
        <w:rPr>
          <w:sz w:val="28"/>
          <w:szCs w:val="28"/>
        </w:rPr>
      </w:pPr>
      <w:r w:rsidRPr="00BE50C1">
        <w:rPr>
          <w:sz w:val="28"/>
          <w:szCs w:val="28"/>
        </w:rPr>
        <w:t>2.6.4. Нарушение прав и свобод обучающихся и работников.</w:t>
      </w:r>
    </w:p>
    <w:p w:rsidR="00DC418C" w:rsidRPr="00BE50C1" w:rsidRDefault="00DC418C" w:rsidP="005C02E0">
      <w:pPr>
        <w:spacing w:line="276" w:lineRule="auto"/>
        <w:jc w:val="both"/>
        <w:rPr>
          <w:sz w:val="28"/>
          <w:szCs w:val="28"/>
        </w:rPr>
      </w:pPr>
      <w:r w:rsidRPr="00BE50C1">
        <w:rPr>
          <w:sz w:val="28"/>
          <w:szCs w:val="28"/>
        </w:rPr>
        <w:t>2.6.5. Иные действия,  предусмотренный законодательством Российской Федерации и Республики Татарстан.</w:t>
      </w:r>
    </w:p>
    <w:p w:rsidR="00DC418C" w:rsidRPr="00BE50C1" w:rsidRDefault="00DC418C" w:rsidP="005C02E0">
      <w:pPr>
        <w:spacing w:line="276" w:lineRule="auto"/>
        <w:ind w:right="-81"/>
        <w:jc w:val="both"/>
        <w:rPr>
          <w:b/>
          <w:sz w:val="28"/>
          <w:szCs w:val="28"/>
        </w:rPr>
      </w:pPr>
    </w:p>
    <w:p w:rsidR="00DC418C" w:rsidRPr="00BE50C1" w:rsidRDefault="00DC418C" w:rsidP="005C02E0">
      <w:pPr>
        <w:spacing w:line="276" w:lineRule="auto"/>
        <w:ind w:right="-81"/>
        <w:jc w:val="both"/>
        <w:rPr>
          <w:sz w:val="28"/>
          <w:szCs w:val="28"/>
        </w:rPr>
      </w:pPr>
      <w:r w:rsidRPr="00BE50C1">
        <w:rPr>
          <w:b/>
          <w:sz w:val="28"/>
          <w:szCs w:val="28"/>
        </w:rPr>
        <w:t>2.7. Учреждение при осуществлении образовательного процесса руководствуется следующими принципами:</w:t>
      </w:r>
    </w:p>
    <w:p w:rsidR="00DC418C" w:rsidRPr="00BE50C1" w:rsidRDefault="00DC418C" w:rsidP="005C02E0">
      <w:pPr>
        <w:autoSpaceDE w:val="0"/>
        <w:autoSpaceDN w:val="0"/>
        <w:adjustRightInd w:val="0"/>
        <w:spacing w:line="276" w:lineRule="auto"/>
        <w:ind w:left="142"/>
        <w:jc w:val="both"/>
        <w:outlineLvl w:val="1"/>
        <w:rPr>
          <w:sz w:val="28"/>
          <w:szCs w:val="28"/>
        </w:rPr>
      </w:pPr>
      <w:r w:rsidRPr="00BE50C1">
        <w:rPr>
          <w:sz w:val="28"/>
          <w:szCs w:val="28"/>
        </w:rPr>
        <w:t>- гуманистический характер образования, приоритет общечеловеческих ценностей, жизни и здоровья человека, свободного развития личности, воспитание гражданственности, трудолюбия, уважения к правам и свободам человека, любви к семье, Родине, окружающей природе;</w:t>
      </w:r>
    </w:p>
    <w:p w:rsidR="00DC418C" w:rsidRPr="00BE50C1" w:rsidRDefault="00DC418C" w:rsidP="005C02E0">
      <w:pPr>
        <w:autoSpaceDE w:val="0"/>
        <w:autoSpaceDN w:val="0"/>
        <w:adjustRightInd w:val="0"/>
        <w:spacing w:line="276" w:lineRule="auto"/>
        <w:ind w:left="142"/>
        <w:jc w:val="both"/>
        <w:outlineLvl w:val="1"/>
        <w:rPr>
          <w:sz w:val="28"/>
          <w:szCs w:val="28"/>
        </w:rPr>
      </w:pPr>
      <w:r w:rsidRPr="00BE50C1">
        <w:rPr>
          <w:sz w:val="28"/>
          <w:szCs w:val="28"/>
        </w:rPr>
        <w:t>- единство федерального культурного и образовательного пространства, защита и развитие системы образования национальных культур, региональных культурных традиций и особенностей в условиях многонационального государства;</w:t>
      </w:r>
    </w:p>
    <w:p w:rsidR="00DC418C" w:rsidRPr="00BE50C1" w:rsidRDefault="00DC418C" w:rsidP="005C02E0">
      <w:pPr>
        <w:autoSpaceDE w:val="0"/>
        <w:autoSpaceDN w:val="0"/>
        <w:adjustRightInd w:val="0"/>
        <w:spacing w:line="276" w:lineRule="auto"/>
        <w:ind w:left="142"/>
        <w:jc w:val="both"/>
        <w:outlineLvl w:val="1"/>
        <w:rPr>
          <w:sz w:val="28"/>
          <w:szCs w:val="28"/>
        </w:rPr>
      </w:pPr>
      <w:r w:rsidRPr="00BE50C1">
        <w:rPr>
          <w:sz w:val="28"/>
          <w:szCs w:val="28"/>
        </w:rPr>
        <w:t>- общедоступность образования, адаптивность системы образования к уровням и особенностям развития и подготовки обучающихся;</w:t>
      </w:r>
    </w:p>
    <w:p w:rsidR="00DC418C" w:rsidRPr="00BE50C1" w:rsidRDefault="00DC418C" w:rsidP="005C02E0">
      <w:pPr>
        <w:autoSpaceDE w:val="0"/>
        <w:autoSpaceDN w:val="0"/>
        <w:adjustRightInd w:val="0"/>
        <w:spacing w:line="276" w:lineRule="auto"/>
        <w:ind w:left="142"/>
        <w:jc w:val="both"/>
        <w:outlineLvl w:val="1"/>
        <w:rPr>
          <w:sz w:val="28"/>
          <w:szCs w:val="28"/>
        </w:rPr>
      </w:pPr>
      <w:r w:rsidRPr="00BE50C1">
        <w:rPr>
          <w:sz w:val="28"/>
          <w:szCs w:val="28"/>
        </w:rPr>
        <w:t>- светский характер образования;</w:t>
      </w:r>
    </w:p>
    <w:p w:rsidR="00DC418C" w:rsidRPr="00BE50C1" w:rsidRDefault="00DC418C" w:rsidP="005C02E0">
      <w:pPr>
        <w:autoSpaceDE w:val="0"/>
        <w:autoSpaceDN w:val="0"/>
        <w:adjustRightInd w:val="0"/>
        <w:spacing w:line="276" w:lineRule="auto"/>
        <w:ind w:left="142"/>
        <w:jc w:val="both"/>
        <w:outlineLvl w:val="1"/>
        <w:rPr>
          <w:sz w:val="28"/>
          <w:szCs w:val="28"/>
        </w:rPr>
      </w:pPr>
      <w:r w:rsidRPr="00BE50C1">
        <w:rPr>
          <w:sz w:val="28"/>
          <w:szCs w:val="28"/>
        </w:rPr>
        <w:t>- демократический, государственно-общественный характер управления.</w:t>
      </w:r>
    </w:p>
    <w:p w:rsidR="00DC418C" w:rsidRPr="00BE50C1" w:rsidRDefault="00DC418C" w:rsidP="005C02E0">
      <w:pPr>
        <w:autoSpaceDE w:val="0"/>
        <w:autoSpaceDN w:val="0"/>
        <w:adjustRightInd w:val="0"/>
        <w:spacing w:line="276" w:lineRule="auto"/>
        <w:jc w:val="both"/>
        <w:outlineLvl w:val="1"/>
        <w:rPr>
          <w:b/>
          <w:sz w:val="28"/>
          <w:szCs w:val="28"/>
        </w:rPr>
      </w:pPr>
    </w:p>
    <w:p w:rsidR="00DC418C" w:rsidRPr="00BE50C1" w:rsidRDefault="00DC418C" w:rsidP="005C02E0">
      <w:pPr>
        <w:autoSpaceDE w:val="0"/>
        <w:autoSpaceDN w:val="0"/>
        <w:adjustRightInd w:val="0"/>
        <w:spacing w:line="276" w:lineRule="auto"/>
        <w:jc w:val="both"/>
        <w:outlineLvl w:val="1"/>
        <w:rPr>
          <w:b/>
          <w:sz w:val="28"/>
          <w:szCs w:val="28"/>
        </w:rPr>
      </w:pPr>
      <w:r w:rsidRPr="00BE50C1">
        <w:rPr>
          <w:b/>
          <w:sz w:val="28"/>
          <w:szCs w:val="28"/>
        </w:rPr>
        <w:t>2.8. К компетенции Учреждения относятся:</w:t>
      </w:r>
    </w:p>
    <w:p w:rsidR="00DC418C" w:rsidRPr="00BE50C1" w:rsidRDefault="00DC418C" w:rsidP="005C02E0">
      <w:pPr>
        <w:autoSpaceDE w:val="0"/>
        <w:autoSpaceDN w:val="0"/>
        <w:adjustRightInd w:val="0"/>
        <w:spacing w:line="276" w:lineRule="auto"/>
        <w:ind w:firstLine="142"/>
        <w:jc w:val="both"/>
        <w:outlineLvl w:val="1"/>
        <w:rPr>
          <w:sz w:val="28"/>
          <w:szCs w:val="28"/>
        </w:rPr>
      </w:pPr>
      <w:r w:rsidRPr="00BE50C1">
        <w:rPr>
          <w:sz w:val="28"/>
          <w:szCs w:val="28"/>
        </w:rPr>
        <w:t>-  материально-техническое обеспечение и оснащение образовательного процесса, оборудование помещений в соответствии с государственными и местными нормами и требованиями, осуществляемые в пределах собственных финансовых средств;</w:t>
      </w:r>
    </w:p>
    <w:p w:rsidR="00DC418C" w:rsidRPr="00BE50C1" w:rsidRDefault="00DC418C" w:rsidP="005C02E0">
      <w:pPr>
        <w:autoSpaceDE w:val="0"/>
        <w:autoSpaceDN w:val="0"/>
        <w:adjustRightInd w:val="0"/>
        <w:spacing w:line="276" w:lineRule="auto"/>
        <w:ind w:firstLine="142"/>
        <w:jc w:val="both"/>
        <w:outlineLvl w:val="1"/>
        <w:rPr>
          <w:sz w:val="28"/>
          <w:szCs w:val="28"/>
        </w:rPr>
      </w:pPr>
      <w:r w:rsidRPr="00BE50C1">
        <w:rPr>
          <w:b/>
          <w:sz w:val="28"/>
          <w:szCs w:val="28"/>
        </w:rPr>
        <w:t>-</w:t>
      </w:r>
      <w:r w:rsidRPr="00BE50C1">
        <w:rPr>
          <w:sz w:val="28"/>
          <w:szCs w:val="28"/>
        </w:rPr>
        <w:t xml:space="preserve">привлечение для осуществления деятельности, предусмотренной  настоящим Уставом образовательного учреждения, дополнительных источников финансовых и материальных средств,  в том числе </w:t>
      </w:r>
      <w:r w:rsidRPr="00BE50C1">
        <w:rPr>
          <w:color w:val="333333"/>
          <w:sz w:val="28"/>
          <w:szCs w:val="28"/>
          <w:shd w:val="clear" w:color="auto" w:fill="FFFFFF"/>
        </w:rPr>
        <w:t>средства добровольных пожертвований и целевых взносов юридических и физических лиц</w:t>
      </w:r>
      <w:r w:rsidRPr="00BE50C1">
        <w:rPr>
          <w:sz w:val="28"/>
          <w:szCs w:val="28"/>
        </w:rPr>
        <w:t>;</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деятельности образовательного учреждения, в том числе отчета о выполнении муниципального задания;</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 подбор, прием на работу и расстановка кадров, ответственность за уровень их квалификации;</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 использование и совершенствование методик образовательного процесса и образовательных технологий;</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lastRenderedPageBreak/>
        <w:t>- разработка и утверждение образовательных программ и учебных планов;</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 разработка и утверждение рабочих программ учебных курсов, предметов, дисциплин (модулей);</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 разработка и утверждение годовых календарных учебных графиков;</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 установление структуры управления деятельностью образовательного учреждения, штатного расписания, распределение должностных обязанностей;</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 разработка и принятие правил внутреннего распорядка образовательного учреждения, иных локальных актов;</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 самостоятельное формирование контингента обучающихся в пределах оговоренной лицензией квоты, если иное не предусмотрено типовым положением об образовательном учреждении дополнительного образования детей соответствующего типа и вида;</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 xml:space="preserve"> самостоятельное осуществление образовательного процесса в соответствии с уставом образовательного учреждения, лицензией;</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 xml:space="preserve"> осуществление текущего контроля успеваемости и промежуточной аттестации обучающихся;</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 xml:space="preserve"> содействие деятельности педагогических и методических  объединений;</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 координация в образовательном учреждении деятельности общественных (в том числе детских) организаций (объединений), не запрещенных законом.</w:t>
      </w:r>
    </w:p>
    <w:p w:rsidR="00DC418C" w:rsidRPr="00BE50C1" w:rsidRDefault="00DC418C" w:rsidP="005C02E0">
      <w:pPr>
        <w:pStyle w:val="ConsPlusNormal"/>
        <w:spacing w:line="276" w:lineRule="auto"/>
        <w:outlineLvl w:val="1"/>
        <w:rPr>
          <w:rFonts w:ascii="Times New Roman" w:hAnsi="Times New Roman" w:cs="Times New Roman"/>
          <w:b/>
          <w:sz w:val="28"/>
          <w:szCs w:val="28"/>
        </w:rPr>
      </w:pPr>
    </w:p>
    <w:p w:rsidR="00DC418C" w:rsidRPr="00BE50C1" w:rsidRDefault="00DC418C" w:rsidP="005C02E0">
      <w:pPr>
        <w:pStyle w:val="ConsPlusNormal"/>
        <w:spacing w:line="276" w:lineRule="auto"/>
        <w:outlineLvl w:val="1"/>
        <w:rPr>
          <w:rFonts w:ascii="Times New Roman" w:hAnsi="Times New Roman" w:cs="Times New Roman"/>
          <w:b/>
          <w:sz w:val="28"/>
          <w:szCs w:val="28"/>
        </w:rPr>
      </w:pPr>
      <w:r w:rsidRPr="00BE50C1">
        <w:rPr>
          <w:rFonts w:ascii="Times New Roman" w:hAnsi="Times New Roman" w:cs="Times New Roman"/>
          <w:b/>
          <w:sz w:val="28"/>
          <w:szCs w:val="28"/>
        </w:rPr>
        <w:t>2.9. Организация образовательной деятельности.</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Учреждение создается в качестве образовательного учреждения для детей с 1 года 6 месяцев до момента прекращения образовательных отношений и 6.6 лет  до 11 лет.</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2.9.1  Преемственность дошкольного и начального общего образования обеспечивается по следующим направлениям:</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 физическое развитие и охрана здоровья обучающихся;</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 развитие коммуникативности - умения общаться со взрослыми и сверстниками как одно из необходимых условий успешной учебной деятельности;</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 приобщение обучающихся к общечеловеческим ценностям;</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 взаимодействие с семьей для обеспечения полноценного развития ребенка.</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 xml:space="preserve">2.9.2. Общее образование может быть получено в Учреждении,  а также вне Учреждения - в форме </w:t>
      </w:r>
      <w:hyperlink r:id="rId10" w:tooltip="Ссылка на КонсультантПлюс" w:history="1">
        <w:r w:rsidRPr="00BE50C1">
          <w:rPr>
            <w:rFonts w:ascii="Times New Roman" w:hAnsi="Times New Roman" w:cs="Times New Roman"/>
            <w:sz w:val="28"/>
            <w:szCs w:val="28"/>
          </w:rPr>
          <w:t>семейного образования</w:t>
        </w:r>
      </w:hyperlink>
      <w:r w:rsidRPr="00BE50C1">
        <w:rPr>
          <w:rFonts w:ascii="Times New Roman" w:hAnsi="Times New Roman" w:cs="Times New Roman"/>
          <w:sz w:val="28"/>
          <w:szCs w:val="28"/>
        </w:rPr>
        <w:t>.</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 xml:space="preserve">Форма получения общего образования и форма обучения по конкретной общеобразовательной программе определяются родителями (законными </w:t>
      </w:r>
      <w:r w:rsidRPr="00BE50C1">
        <w:rPr>
          <w:rFonts w:ascii="Times New Roman" w:hAnsi="Times New Roman" w:cs="Times New Roman"/>
          <w:sz w:val="28"/>
          <w:szCs w:val="28"/>
        </w:rPr>
        <w:lastRenderedPageBreak/>
        <w:t xml:space="preserve">представителями) несовершеннолетнего обучающегося. </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 xml:space="preserve">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2.9.3. Формы обучения по общеобразовательным программам начального и дошкольного  образования определяются соответствующими федеральными государственными образовательными стандартами.</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2.9.4</w:t>
      </w:r>
      <w:r w:rsidR="00F01FF1">
        <w:rPr>
          <w:rFonts w:ascii="Times New Roman" w:hAnsi="Times New Roman" w:cs="Times New Roman"/>
          <w:sz w:val="28"/>
          <w:szCs w:val="28"/>
        </w:rPr>
        <w:t xml:space="preserve"> </w:t>
      </w:r>
      <w:r w:rsidRPr="00BE50C1">
        <w:rPr>
          <w:rFonts w:ascii="Times New Roman" w:hAnsi="Times New Roman" w:cs="Times New Roman"/>
          <w:sz w:val="28"/>
          <w:szCs w:val="28"/>
        </w:rPr>
        <w:t>Обучение по индивидуальному учебному плану, в том числе ускоренное обучение, в пределах осваиваемых общеобразовательных программ начального общего образования осуществляется в п</w:t>
      </w:r>
      <w:r>
        <w:rPr>
          <w:rFonts w:ascii="Times New Roman" w:hAnsi="Times New Roman" w:cs="Times New Roman"/>
          <w:sz w:val="28"/>
          <w:szCs w:val="28"/>
        </w:rPr>
        <w:t xml:space="preserve">орядке, установленном локальным нормативным актом </w:t>
      </w:r>
      <w:r w:rsidRPr="00BE50C1">
        <w:rPr>
          <w:rFonts w:ascii="Times New Roman" w:hAnsi="Times New Roman" w:cs="Times New Roman"/>
          <w:sz w:val="28"/>
          <w:szCs w:val="28"/>
        </w:rPr>
        <w:t>Учреждения.</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 xml:space="preserve">2.9.5. Сроки получения начального общего, дошкольного образования устанавливаются федеральными государственными образовательными стандартами общего образования. </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2.9.6 Содержание начального общего, дошкольного образования определяется образовательными программами начального общего, дошкольного  образования.</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2.9.7. Требования к структуре, объему, условиям реализации и результатам освоения общеобразовательных программ определяются соответствующими федеральными государственными образовательными стандартами.</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2.9.8. Общеобразовательные программы самостоятельно разрабатываются и утверждаются Учреждением.</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2.9.9. Общеобразовательная программа включает в себя учебный план, календарный учебный график, рабочие программы учебных предметов, курсов, дисциплин (модулей), оценочные и методические материалы, а также иные компоненты, обеспечивающие воспитание и обучение учащихся, воспитанников (далее - обучающиеся).</w:t>
      </w:r>
    </w:p>
    <w:p w:rsidR="00C91B40" w:rsidRDefault="00C91B40" w:rsidP="005C02E0">
      <w:pPr>
        <w:pStyle w:val="ConsPlusNormal"/>
        <w:spacing w:line="276" w:lineRule="auto"/>
        <w:ind w:firstLine="0"/>
        <w:jc w:val="both"/>
        <w:rPr>
          <w:rFonts w:ascii="Times New Roman" w:hAnsi="Times New Roman" w:cs="Times New Roman"/>
          <w:sz w:val="28"/>
          <w:szCs w:val="28"/>
        </w:rPr>
      </w:pPr>
      <w:r w:rsidRPr="00C91B40">
        <w:rPr>
          <w:rFonts w:ascii="Times New Roman" w:hAnsi="Times New Roman" w:cs="Times New Roman"/>
          <w:sz w:val="28"/>
          <w:szCs w:val="28"/>
        </w:rPr>
        <w:t>2.10.10. В Учреждении образовательная деятельность осуществляется на государственном языке Российской Федерации и Республики Татарстан и регламентируется локальным нормативным актом Учреждения.</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2.10.11. Образовательная деятельность по общеобразовательным программам, в том числе адаптированным общеобразовательным программам, организуется в соответствии с расписанием учебных занятий, которое определяется Учреждением.</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 xml:space="preserve">2.10.12. Освоение общеобразовательной программы, в том числе отдельной части или всего объема учебного предмета, курса,  сопровождается текущим контролем успеваемости и промежуточной </w:t>
      </w:r>
      <w:r w:rsidRPr="00BE50C1">
        <w:rPr>
          <w:rFonts w:ascii="Times New Roman" w:hAnsi="Times New Roman" w:cs="Times New Roman"/>
          <w:sz w:val="28"/>
          <w:szCs w:val="28"/>
        </w:rPr>
        <w:lastRenderedPageBreak/>
        <w:t xml:space="preserve">аттестацией учащихся. Формы, периодичность и порядок проведения текущего контроля успеваемости и промежуточной аттестации учащихся определяются Учреждением  самостоятельно. </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2.10.13. При реализации утвержденных рабочих программ учебных предметов, курсов, дисциплин (модулей) общеобразовательной программы необходимо учитывать, что объем домашних заданий (по всем учебным предметам) должен быть таким, чтобы затраты времени на его выполнение не превышали (в астрономических часах): во 2 - 3 классах - 1,5 часа, в 4  классе - 2 часа.</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В первом классе обучение проводится без балльного оценивания знаний обучающихся и домашних заданий.</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2.10.14. Обучающиеся, освоившие в полном объеме соответствующую образовательную программу учебного года, переводятся в следующий класс; не прошедшие промежуточной аттестации по уважительным причинам или имеющие академическую задолженность, переводятся в следующий класс условно.</w:t>
      </w:r>
      <w:r>
        <w:rPr>
          <w:rFonts w:ascii="Times New Roman" w:hAnsi="Times New Roman" w:cs="Times New Roman"/>
          <w:sz w:val="28"/>
          <w:szCs w:val="28"/>
        </w:rPr>
        <w:t xml:space="preserve"> </w:t>
      </w:r>
      <w:r w:rsidRPr="00BE50C1">
        <w:rPr>
          <w:rFonts w:ascii="Times New Roman" w:hAnsi="Times New Roman" w:cs="Times New Roman"/>
          <w:sz w:val="28"/>
          <w:szCs w:val="28"/>
        </w:rPr>
        <w:t>Ответственность за ликвидацию обучающимися академической задолженности в течение следующего учебного года возлагается на их родителей (законных представителей).</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2.10.11. Прием в детский сад проводится на основании:</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 заявления;</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 направления;</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 медицинской карты;</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 копии свидетельства о рождении.</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Прием в первый класс проводится на основании:</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 заявления родителей (законных представителей);</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 копии свидетельства о рождении.</w:t>
      </w:r>
    </w:p>
    <w:p w:rsidR="00DC418C" w:rsidRPr="00BE50C1" w:rsidRDefault="00DC418C" w:rsidP="005C02E0">
      <w:pPr>
        <w:pStyle w:val="a7"/>
        <w:shd w:val="clear" w:color="auto" w:fill="FFFFFF"/>
        <w:spacing w:before="0" w:beforeAutospacing="0" w:after="0" w:afterAutospacing="0" w:line="276" w:lineRule="auto"/>
        <w:jc w:val="both"/>
        <w:rPr>
          <w:sz w:val="28"/>
          <w:szCs w:val="28"/>
        </w:rPr>
      </w:pPr>
      <w:r w:rsidRPr="00BE50C1">
        <w:rPr>
          <w:sz w:val="28"/>
          <w:szCs w:val="28"/>
        </w:rPr>
        <w:t>- родители (законные представители) детей, проживающих на закрепленной территории, для зачисления ребенка в первый класс дополнительно предъявляют оригинал свидетельства о рождении ребенка или документ, подтверждающий родство заявителя,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DC418C" w:rsidRPr="00BE50C1" w:rsidRDefault="00DC418C" w:rsidP="005C02E0">
      <w:pPr>
        <w:pStyle w:val="a7"/>
        <w:shd w:val="clear" w:color="auto" w:fill="FFFFFF"/>
        <w:spacing w:before="0" w:beforeAutospacing="0" w:after="0" w:afterAutospacing="0" w:line="276" w:lineRule="auto"/>
        <w:jc w:val="both"/>
        <w:rPr>
          <w:sz w:val="28"/>
          <w:szCs w:val="28"/>
        </w:rPr>
      </w:pPr>
      <w:r w:rsidRPr="00BE50C1">
        <w:rPr>
          <w:sz w:val="28"/>
          <w:szCs w:val="28"/>
        </w:rPr>
        <w:t>- родители (законные представители) детей, не проживающих на закрепленной территории, дополнительно предъявляют свидетельство о рождении ребенка;</w:t>
      </w:r>
    </w:p>
    <w:p w:rsidR="00DC418C" w:rsidRPr="00BE50C1" w:rsidRDefault="00DC418C" w:rsidP="005C02E0">
      <w:pPr>
        <w:pStyle w:val="a7"/>
        <w:shd w:val="clear" w:color="auto" w:fill="FFFFFF"/>
        <w:spacing w:before="0" w:beforeAutospacing="0" w:after="0" w:afterAutospacing="0" w:line="276" w:lineRule="auto"/>
        <w:jc w:val="both"/>
        <w:rPr>
          <w:sz w:val="28"/>
          <w:szCs w:val="28"/>
        </w:rPr>
      </w:pPr>
      <w:r w:rsidRPr="00BE50C1">
        <w:rPr>
          <w:sz w:val="28"/>
          <w:szCs w:val="28"/>
        </w:rPr>
        <w:t xml:space="preserve">- родители (законные представители) детей, являющихся иностранными гражданами или лицами без гражданства, дополнительно предъявляют </w:t>
      </w:r>
      <w:r w:rsidRPr="00BE50C1">
        <w:rPr>
          <w:sz w:val="28"/>
          <w:szCs w:val="28"/>
        </w:rPr>
        <w:lastRenderedPageBreak/>
        <w:t>документ, подтверждающий родство заявителя (или законность представления прав ребенка), и документ, подтверждающий право заявителя на пребывание в Российской Федерации;</w:t>
      </w:r>
    </w:p>
    <w:p w:rsidR="00DC418C" w:rsidRPr="00BE50C1" w:rsidRDefault="00DC418C" w:rsidP="005C02E0">
      <w:pPr>
        <w:pStyle w:val="a7"/>
        <w:shd w:val="clear" w:color="auto" w:fill="FFFFFF"/>
        <w:spacing w:before="0" w:beforeAutospacing="0" w:after="0" w:afterAutospacing="0" w:line="276" w:lineRule="auto"/>
        <w:jc w:val="both"/>
        <w:rPr>
          <w:sz w:val="28"/>
          <w:szCs w:val="28"/>
        </w:rPr>
      </w:pPr>
      <w:r w:rsidRPr="00BE50C1">
        <w:rPr>
          <w:sz w:val="28"/>
          <w:szCs w:val="28"/>
        </w:rPr>
        <w:t>-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DC418C" w:rsidRPr="00BE50C1" w:rsidRDefault="00DC418C" w:rsidP="005C02E0">
      <w:pPr>
        <w:pStyle w:val="a7"/>
        <w:shd w:val="clear" w:color="auto" w:fill="FFFFFF"/>
        <w:spacing w:before="0" w:beforeAutospacing="0" w:after="0" w:afterAutospacing="0" w:line="276" w:lineRule="auto"/>
        <w:jc w:val="both"/>
        <w:rPr>
          <w:sz w:val="28"/>
          <w:szCs w:val="28"/>
        </w:rPr>
      </w:pPr>
      <w:r w:rsidRPr="00BE50C1">
        <w:rPr>
          <w:sz w:val="28"/>
          <w:szCs w:val="28"/>
        </w:rPr>
        <w:t>Копии предъявляемых при приеме документов хранятся в учреждении на время обучения ребенка.</w:t>
      </w:r>
    </w:p>
    <w:p w:rsidR="00DC418C" w:rsidRPr="00BE50C1" w:rsidRDefault="00DC418C" w:rsidP="005C02E0">
      <w:pPr>
        <w:pStyle w:val="a7"/>
        <w:shd w:val="clear" w:color="auto" w:fill="FFFFFF"/>
        <w:spacing w:before="0" w:beforeAutospacing="0" w:after="0" w:afterAutospacing="0" w:line="276" w:lineRule="auto"/>
        <w:jc w:val="both"/>
        <w:rPr>
          <w:sz w:val="28"/>
          <w:szCs w:val="28"/>
        </w:rPr>
      </w:pPr>
      <w:r w:rsidRPr="00BE50C1">
        <w:rPr>
          <w:sz w:val="28"/>
          <w:szCs w:val="28"/>
        </w:rPr>
        <w:t xml:space="preserve"> Родители (законные представители) детей имеют право по своему усмотрению представлять другие документы.</w:t>
      </w:r>
    </w:p>
    <w:p w:rsidR="00DC418C" w:rsidRPr="00BE50C1" w:rsidRDefault="00DC418C" w:rsidP="005C02E0">
      <w:pPr>
        <w:autoSpaceDE w:val="0"/>
        <w:autoSpaceDN w:val="0"/>
        <w:adjustRightInd w:val="0"/>
        <w:spacing w:line="276" w:lineRule="auto"/>
        <w:ind w:firstLine="540"/>
        <w:jc w:val="both"/>
        <w:rPr>
          <w:sz w:val="28"/>
          <w:szCs w:val="28"/>
        </w:rPr>
      </w:pPr>
      <w:r w:rsidRPr="00BE50C1">
        <w:rPr>
          <w:sz w:val="28"/>
          <w:szCs w:val="28"/>
        </w:rPr>
        <w:t>При приеме ребенка во 2, 3 и 4 классы Учреждения родители представляют дополнительно  личное дело учащегося с годовыми отметками, заверенными печатью образовательного учреждения, из которого ребенок выбыл.</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2.10.12. При приеме ребенка заключается договор между Учреждением и родителями (законными представителями), включающий взаимные права и обязанности участников образовательного процесса (педагогов, родителей или законных представителей, воспитанников), подписание и выполнение, которого обязательно для обеих сторон.</w:t>
      </w:r>
    </w:p>
    <w:p w:rsidR="00DC418C" w:rsidRPr="00BE50C1" w:rsidRDefault="00DC418C" w:rsidP="005C02E0">
      <w:pPr>
        <w:autoSpaceDE w:val="0"/>
        <w:autoSpaceDN w:val="0"/>
        <w:adjustRightInd w:val="0"/>
        <w:spacing w:line="276" w:lineRule="auto"/>
        <w:jc w:val="both"/>
        <w:rPr>
          <w:sz w:val="28"/>
          <w:szCs w:val="28"/>
          <w:shd w:val="clear" w:color="auto" w:fill="FFFFFF"/>
        </w:rPr>
      </w:pPr>
      <w:r w:rsidRPr="00BE50C1">
        <w:rPr>
          <w:sz w:val="28"/>
          <w:szCs w:val="28"/>
        </w:rPr>
        <w:t>2.10.13. Учреждение</w:t>
      </w:r>
      <w:r w:rsidRPr="00BE50C1">
        <w:rPr>
          <w:sz w:val="28"/>
          <w:szCs w:val="28"/>
          <w:shd w:val="clear" w:color="auto" w:fill="FFFFFF"/>
        </w:rPr>
        <w:t>, осуществляющее образовательную деятельность, обязано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учреждение и осуществление образовательной деятельности, правами и обязанностями обучающихся.</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2.10.14. Обучающиеся могут прекратить обучение (воспитание) в Учреждении в следующих случаях:</w:t>
      </w:r>
    </w:p>
    <w:p w:rsidR="00DC418C" w:rsidRPr="00BE50C1" w:rsidRDefault="00DC418C" w:rsidP="005C02E0">
      <w:pPr>
        <w:autoSpaceDE w:val="0"/>
        <w:autoSpaceDN w:val="0"/>
        <w:adjustRightInd w:val="0"/>
        <w:spacing w:line="276" w:lineRule="auto"/>
        <w:ind w:firstLine="540"/>
        <w:jc w:val="both"/>
        <w:rPr>
          <w:sz w:val="28"/>
          <w:szCs w:val="28"/>
        </w:rPr>
      </w:pPr>
      <w:r w:rsidRPr="00BE50C1">
        <w:rPr>
          <w:sz w:val="28"/>
          <w:szCs w:val="28"/>
        </w:rPr>
        <w:t>- по заявлению родителей (законных представителей) с указанием причины выбытия;</w:t>
      </w:r>
    </w:p>
    <w:p w:rsidR="00DC418C" w:rsidRPr="00BE50C1" w:rsidRDefault="00DC418C" w:rsidP="005C02E0">
      <w:pPr>
        <w:autoSpaceDE w:val="0"/>
        <w:autoSpaceDN w:val="0"/>
        <w:adjustRightInd w:val="0"/>
        <w:spacing w:line="276" w:lineRule="auto"/>
        <w:ind w:firstLine="540"/>
        <w:jc w:val="both"/>
        <w:rPr>
          <w:sz w:val="28"/>
          <w:szCs w:val="28"/>
        </w:rPr>
      </w:pPr>
      <w:r w:rsidRPr="00BE50C1">
        <w:rPr>
          <w:sz w:val="28"/>
          <w:szCs w:val="28"/>
        </w:rPr>
        <w:t>- по завершении начального общего и дошкольного образования.</w:t>
      </w:r>
    </w:p>
    <w:p w:rsidR="00DC418C" w:rsidRPr="00BE50C1" w:rsidRDefault="00DC418C" w:rsidP="005C02E0">
      <w:pPr>
        <w:autoSpaceDE w:val="0"/>
        <w:autoSpaceDN w:val="0"/>
        <w:adjustRightInd w:val="0"/>
        <w:spacing w:line="276" w:lineRule="auto"/>
        <w:ind w:firstLine="540"/>
        <w:jc w:val="both"/>
        <w:rPr>
          <w:sz w:val="28"/>
          <w:szCs w:val="28"/>
        </w:rPr>
      </w:pPr>
      <w:r w:rsidRPr="00BE50C1">
        <w:rPr>
          <w:sz w:val="28"/>
          <w:szCs w:val="28"/>
        </w:rPr>
        <w:t>Отчисление и перевод обучающихся  в другое учреждение должно проводиться в соответствии с законодательством Российской Федерации, иными нормативными актами Российской Федерации и Республики Татарстан, настоящим Уставом.</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2.10.15. Группы и классы в Учреждении комплектуются по одно- и разновозрастному принципу.</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2.10.16. Учреждение имеет право организовывать группы кратковременного пребывания.</w:t>
      </w:r>
    </w:p>
    <w:p w:rsidR="00DC418C" w:rsidRPr="00BE50C1" w:rsidRDefault="00DC418C" w:rsidP="005C02E0">
      <w:pPr>
        <w:autoSpaceDE w:val="0"/>
        <w:autoSpaceDN w:val="0"/>
        <w:adjustRightInd w:val="0"/>
        <w:spacing w:line="276" w:lineRule="auto"/>
        <w:jc w:val="both"/>
        <w:rPr>
          <w:b/>
          <w:sz w:val="28"/>
          <w:szCs w:val="28"/>
        </w:rPr>
      </w:pPr>
      <w:r w:rsidRPr="00BE50C1">
        <w:rPr>
          <w:b/>
          <w:sz w:val="28"/>
          <w:szCs w:val="28"/>
        </w:rPr>
        <w:lastRenderedPageBreak/>
        <w:t>2.11. Режим работы Учреждения.</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2.11.1. Режим работы Учреждения регламентируется договором между Учреждением и Учредителем исходя из потребностей семьи и возможностей финансирования и является следующим: рабочая неделя – шестидневная для обучающихся  2- 4 классов, пятидневная для обучающихся</w:t>
      </w:r>
      <w:r w:rsidR="00FD3A27">
        <w:rPr>
          <w:sz w:val="28"/>
          <w:szCs w:val="28"/>
        </w:rPr>
        <w:t xml:space="preserve"> </w:t>
      </w:r>
      <w:r w:rsidRPr="00BE50C1">
        <w:rPr>
          <w:sz w:val="28"/>
          <w:szCs w:val="28"/>
        </w:rPr>
        <w:t xml:space="preserve">дошкольных групп и обучающихся 1 класса; длительность работы – </w:t>
      </w:r>
      <w:r w:rsidR="00952976" w:rsidRPr="00952976">
        <w:rPr>
          <w:sz w:val="28"/>
          <w:szCs w:val="28"/>
        </w:rPr>
        <w:t>12</w:t>
      </w:r>
      <w:r w:rsidRPr="00F0443C">
        <w:rPr>
          <w:color w:val="FF0000"/>
          <w:sz w:val="28"/>
          <w:szCs w:val="28"/>
        </w:rPr>
        <w:t xml:space="preserve"> </w:t>
      </w:r>
      <w:r w:rsidRPr="00BE50C1">
        <w:rPr>
          <w:sz w:val="28"/>
          <w:szCs w:val="28"/>
        </w:rPr>
        <w:t>часов (для дошкольных групп).</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2.11.2. Учебный год начинается 1 сентября. Если этот день приходится на выходной день, то в этом случае учебный год начинается в следующий за ним первый рабочий день. Завершается (в 1 - 4 классах) не позднее 31 мая.</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2.11.3.. Деятельность обучающихся в свободное от занятий время организуется с учетом особенностей состояния их здоровья, интересов и потребностей, в том числе физиологических (сон, питание, отдых, пребывание на свежем воздухе и др.), познавательных, творческих и потребностей в общении.</w:t>
      </w:r>
    </w:p>
    <w:p w:rsidR="00DC418C" w:rsidRPr="00BE50C1" w:rsidRDefault="00DC418C" w:rsidP="005C02E0">
      <w:pPr>
        <w:autoSpaceDE w:val="0"/>
        <w:autoSpaceDN w:val="0"/>
        <w:adjustRightInd w:val="0"/>
        <w:spacing w:line="276" w:lineRule="auto"/>
        <w:jc w:val="both"/>
        <w:rPr>
          <w:b/>
          <w:sz w:val="28"/>
          <w:szCs w:val="28"/>
        </w:rPr>
      </w:pPr>
      <w:r w:rsidRPr="00BE50C1">
        <w:rPr>
          <w:b/>
          <w:sz w:val="28"/>
          <w:szCs w:val="28"/>
        </w:rPr>
        <w:t>2.12.  Медицинское обслуживание в Учреждении.</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2.12.1. Медицинское обслуживание обучающихся обеспечивается  медицинским работником ФАП, который по графику и договором с ЦРБ проводит вакцинацию, медицинские осмотры обучающихся. Учреждение предоставляет помещение и соответствующие условия для работы медицинского работника.</w:t>
      </w:r>
    </w:p>
    <w:p w:rsidR="00DC418C" w:rsidRPr="00BE50C1" w:rsidRDefault="00DC418C" w:rsidP="005C02E0">
      <w:pPr>
        <w:autoSpaceDE w:val="0"/>
        <w:autoSpaceDN w:val="0"/>
        <w:adjustRightInd w:val="0"/>
        <w:spacing w:line="276" w:lineRule="auto"/>
        <w:jc w:val="both"/>
        <w:rPr>
          <w:sz w:val="28"/>
          <w:szCs w:val="28"/>
        </w:rPr>
      </w:pPr>
      <w:r w:rsidRPr="00BE50C1">
        <w:rPr>
          <w:b/>
          <w:sz w:val="28"/>
          <w:szCs w:val="28"/>
        </w:rPr>
        <w:t>2.13. Организация питания в Учреждении</w:t>
      </w:r>
      <w:r w:rsidRPr="00BE50C1">
        <w:rPr>
          <w:sz w:val="28"/>
          <w:szCs w:val="28"/>
        </w:rPr>
        <w:t>.</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2.13.1. Контроль за организацией питания в Учреждении осуществляет директор Учреждения совместно с комиссией по питанию.</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2.13.2. Режим и кратность питания обучающихся устанавливаются в соответствии с длительностью их пребывания в Учреждении и рекомендациями органов здравоохранения и СанПиН.</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2.13.3. Организация питания в Учреждении осуществляется за счет бюджетных средств, родительской платы.</w:t>
      </w:r>
    </w:p>
    <w:p w:rsidR="00DC418C" w:rsidRPr="00BE50C1" w:rsidRDefault="00DC418C" w:rsidP="005C02E0">
      <w:pPr>
        <w:autoSpaceDE w:val="0"/>
        <w:autoSpaceDN w:val="0"/>
        <w:adjustRightInd w:val="0"/>
        <w:spacing w:line="276" w:lineRule="auto"/>
        <w:jc w:val="both"/>
        <w:rPr>
          <w:b/>
          <w:sz w:val="28"/>
          <w:szCs w:val="28"/>
        </w:rPr>
      </w:pPr>
      <w:r w:rsidRPr="00BE50C1">
        <w:rPr>
          <w:b/>
          <w:sz w:val="28"/>
          <w:szCs w:val="28"/>
        </w:rPr>
        <w:t>2.14. Дополнительные платные образовательные услуги и порядок их предоставления.</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2.14.1. Учреждение в соответствии со своими уставными целями и задачами имеет право оказывать дополнительны платные образовательные услуги.</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2.14.2. Перечень, порядок и условия предоставления дополнительных платных образовательных услуг определяются локальными нормативными актами об организации дополнительных платных образовательных услуг в Учреждении.</w:t>
      </w:r>
    </w:p>
    <w:p w:rsidR="00DC418C" w:rsidRPr="00BE50C1" w:rsidRDefault="00DC418C" w:rsidP="005C02E0">
      <w:pPr>
        <w:pStyle w:val="ConsPlusNormal"/>
        <w:spacing w:line="276" w:lineRule="auto"/>
        <w:ind w:firstLine="0"/>
        <w:outlineLvl w:val="1"/>
        <w:rPr>
          <w:rFonts w:ascii="Times New Roman" w:hAnsi="Times New Roman" w:cs="Times New Roman"/>
          <w:b/>
          <w:sz w:val="28"/>
          <w:szCs w:val="28"/>
        </w:rPr>
      </w:pPr>
      <w:r w:rsidRPr="00BE50C1">
        <w:rPr>
          <w:rFonts w:ascii="Times New Roman" w:hAnsi="Times New Roman" w:cs="Times New Roman"/>
          <w:b/>
          <w:sz w:val="28"/>
          <w:szCs w:val="28"/>
        </w:rPr>
        <w:t>2.15 Особенности организации образовательной деятельности</w:t>
      </w:r>
      <w:r>
        <w:rPr>
          <w:rFonts w:ascii="Times New Roman" w:hAnsi="Times New Roman" w:cs="Times New Roman"/>
          <w:b/>
          <w:sz w:val="28"/>
          <w:szCs w:val="28"/>
        </w:rPr>
        <w:t xml:space="preserve"> </w:t>
      </w:r>
      <w:r w:rsidRPr="00BE50C1">
        <w:rPr>
          <w:rFonts w:ascii="Times New Roman" w:hAnsi="Times New Roman" w:cs="Times New Roman"/>
          <w:b/>
          <w:sz w:val="28"/>
          <w:szCs w:val="28"/>
        </w:rPr>
        <w:t xml:space="preserve">для лиц </w:t>
      </w:r>
      <w:r w:rsidRPr="00BE50C1">
        <w:rPr>
          <w:rFonts w:ascii="Times New Roman" w:hAnsi="Times New Roman" w:cs="Times New Roman"/>
          <w:b/>
          <w:sz w:val="28"/>
          <w:szCs w:val="28"/>
        </w:rPr>
        <w:lastRenderedPageBreak/>
        <w:t>с ограниченными возможностями здоровья</w:t>
      </w:r>
    </w:p>
    <w:p w:rsidR="00DC418C" w:rsidRPr="00BE50C1" w:rsidRDefault="00DC418C"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 xml:space="preserve">2.15.1 Содержание общего образования и условия организации обучения учащихся с ограниченными возможностями здоровья определяются адаптированной общеобразовательной программой, а для инвалидов также в соответствии с индивидуальной программой реабилитации инвалида. </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 xml:space="preserve">2.15.2. . Учреждение может организовать обучение (индивидуальное обучение) для обучающихся с  ограниченными возможностями здоровья, в том числе по программе обучения </w:t>
      </w:r>
      <w:r w:rsidRPr="00BE50C1">
        <w:rPr>
          <w:sz w:val="28"/>
          <w:szCs w:val="28"/>
          <w:lang w:val="en-US"/>
        </w:rPr>
        <w:t>VIII</w:t>
      </w:r>
      <w:r w:rsidRPr="00BE50C1">
        <w:rPr>
          <w:sz w:val="28"/>
          <w:szCs w:val="28"/>
        </w:rPr>
        <w:t xml:space="preserve"> вида. </w:t>
      </w:r>
    </w:p>
    <w:p w:rsidR="00DC418C" w:rsidRPr="00BE50C1" w:rsidRDefault="00DC418C" w:rsidP="005C02E0">
      <w:pPr>
        <w:pStyle w:val="22"/>
        <w:spacing w:after="0" w:line="276" w:lineRule="auto"/>
        <w:ind w:firstLine="709"/>
        <w:jc w:val="both"/>
        <w:rPr>
          <w:sz w:val="28"/>
          <w:szCs w:val="28"/>
        </w:rPr>
      </w:pPr>
      <w:r w:rsidRPr="00BE50C1">
        <w:rPr>
          <w:sz w:val="28"/>
          <w:szCs w:val="28"/>
        </w:rPr>
        <w:t>Организация обучения в Учреждении обучающихся по программе VIII вида строится с учетом индивидуальных особенностей обучающихся, регламентируется учебным планом, программой разрабатываемым и утверждаемыми Учреждением самостоятельно.</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2.15.3.  На основе реализуемых программ обеспечиваются:</w:t>
      </w:r>
    </w:p>
    <w:p w:rsidR="00DC418C" w:rsidRPr="00BE50C1" w:rsidRDefault="00DC418C" w:rsidP="005C02E0">
      <w:pPr>
        <w:autoSpaceDE w:val="0"/>
        <w:autoSpaceDN w:val="0"/>
        <w:adjustRightInd w:val="0"/>
        <w:spacing w:line="276" w:lineRule="auto"/>
        <w:ind w:firstLine="540"/>
        <w:jc w:val="both"/>
        <w:rPr>
          <w:sz w:val="28"/>
          <w:szCs w:val="28"/>
        </w:rPr>
      </w:pPr>
      <w:r w:rsidRPr="00BE50C1">
        <w:rPr>
          <w:sz w:val="28"/>
          <w:szCs w:val="28"/>
        </w:rPr>
        <w:t>- физическое, интеллектуальное, художественно-эстетическое и психическое развитие обучающихся;</w:t>
      </w:r>
    </w:p>
    <w:p w:rsidR="00DC418C" w:rsidRPr="00BE50C1" w:rsidRDefault="00DC418C" w:rsidP="005C02E0">
      <w:pPr>
        <w:autoSpaceDE w:val="0"/>
        <w:autoSpaceDN w:val="0"/>
        <w:adjustRightInd w:val="0"/>
        <w:spacing w:line="276" w:lineRule="auto"/>
        <w:ind w:firstLine="540"/>
        <w:jc w:val="both"/>
        <w:rPr>
          <w:sz w:val="28"/>
          <w:szCs w:val="28"/>
        </w:rPr>
      </w:pPr>
      <w:r w:rsidRPr="00BE50C1">
        <w:rPr>
          <w:sz w:val="28"/>
          <w:szCs w:val="28"/>
        </w:rPr>
        <w:t>- обучение грамоте, овладение навыками чтения, письма, счета;</w:t>
      </w:r>
    </w:p>
    <w:p w:rsidR="00DC418C" w:rsidRPr="00BE50C1" w:rsidRDefault="00DC418C" w:rsidP="005C02E0">
      <w:pPr>
        <w:autoSpaceDE w:val="0"/>
        <w:autoSpaceDN w:val="0"/>
        <w:adjustRightInd w:val="0"/>
        <w:spacing w:line="276" w:lineRule="auto"/>
        <w:ind w:firstLine="540"/>
        <w:jc w:val="both"/>
        <w:rPr>
          <w:sz w:val="28"/>
          <w:szCs w:val="28"/>
        </w:rPr>
      </w:pPr>
      <w:r w:rsidRPr="00BE50C1">
        <w:rPr>
          <w:sz w:val="28"/>
          <w:szCs w:val="28"/>
        </w:rPr>
        <w:t>- развитие разнообразных познавательных интересов и способностей;</w:t>
      </w:r>
    </w:p>
    <w:p w:rsidR="00DC418C" w:rsidRPr="00BE50C1" w:rsidRDefault="00DC418C" w:rsidP="005C02E0">
      <w:pPr>
        <w:autoSpaceDE w:val="0"/>
        <w:autoSpaceDN w:val="0"/>
        <w:adjustRightInd w:val="0"/>
        <w:spacing w:line="276" w:lineRule="auto"/>
        <w:ind w:firstLine="540"/>
        <w:jc w:val="both"/>
        <w:rPr>
          <w:sz w:val="28"/>
          <w:szCs w:val="28"/>
        </w:rPr>
      </w:pPr>
      <w:r w:rsidRPr="00BE50C1">
        <w:rPr>
          <w:sz w:val="28"/>
          <w:szCs w:val="28"/>
        </w:rPr>
        <w:t>- формирование интереса к родному языку как важнейшему средству речевого общения;</w:t>
      </w:r>
    </w:p>
    <w:p w:rsidR="00DC418C" w:rsidRPr="00BE50C1" w:rsidRDefault="00DC418C" w:rsidP="005C02E0">
      <w:pPr>
        <w:autoSpaceDE w:val="0"/>
        <w:autoSpaceDN w:val="0"/>
        <w:adjustRightInd w:val="0"/>
        <w:spacing w:line="276" w:lineRule="auto"/>
        <w:ind w:firstLine="540"/>
        <w:jc w:val="both"/>
        <w:rPr>
          <w:sz w:val="28"/>
          <w:szCs w:val="28"/>
        </w:rPr>
      </w:pPr>
      <w:r w:rsidRPr="00BE50C1">
        <w:rPr>
          <w:sz w:val="28"/>
          <w:szCs w:val="28"/>
        </w:rPr>
        <w:t>- формирование культуры, самостоятельности мышления и целостной картины мира, основ личной гигиены и здорового образа жизни;</w:t>
      </w:r>
    </w:p>
    <w:p w:rsidR="00DC418C" w:rsidRPr="00BE50C1" w:rsidRDefault="00DC418C" w:rsidP="005C02E0">
      <w:pPr>
        <w:pStyle w:val="1"/>
        <w:tabs>
          <w:tab w:val="clear" w:pos="720"/>
        </w:tabs>
        <w:spacing w:line="276" w:lineRule="auto"/>
        <w:ind w:left="0" w:firstLine="0"/>
        <w:jc w:val="center"/>
        <w:rPr>
          <w:rFonts w:ascii="Times New Roman" w:hAnsi="Times New Roman"/>
          <w:szCs w:val="28"/>
        </w:rPr>
      </w:pPr>
      <w:r w:rsidRPr="00BE50C1">
        <w:rPr>
          <w:rFonts w:ascii="Times New Roman" w:hAnsi="Times New Roman"/>
          <w:szCs w:val="28"/>
          <w:lang w:val="en-US"/>
        </w:rPr>
        <w:t>III</w:t>
      </w:r>
      <w:r w:rsidRPr="00BE50C1">
        <w:rPr>
          <w:rFonts w:ascii="Times New Roman" w:hAnsi="Times New Roman"/>
          <w:szCs w:val="28"/>
        </w:rPr>
        <w:t>. ПРАВА И ОБЯЗАННОСТИ УЧАСТНИКОВ ОБРАЗОВАТЕЛЬНОГО ПРОЦЕССА.</w:t>
      </w:r>
    </w:p>
    <w:p w:rsidR="00DC418C" w:rsidRPr="00BE50C1" w:rsidRDefault="00DC418C" w:rsidP="005C02E0">
      <w:pPr>
        <w:pStyle w:val="1"/>
        <w:tabs>
          <w:tab w:val="clear" w:pos="720"/>
        </w:tabs>
        <w:spacing w:before="0" w:after="0" w:line="276" w:lineRule="auto"/>
        <w:ind w:left="0" w:firstLine="0"/>
        <w:jc w:val="both"/>
        <w:rPr>
          <w:rFonts w:ascii="Times New Roman" w:hAnsi="Times New Roman"/>
          <w:szCs w:val="28"/>
        </w:rPr>
      </w:pPr>
      <w:r w:rsidRPr="00BE50C1">
        <w:rPr>
          <w:rFonts w:ascii="Times New Roman" w:hAnsi="Times New Roman"/>
          <w:szCs w:val="28"/>
        </w:rPr>
        <w:t>3.1. ПРАВА И ОБЯЗАННОСТИ РАБОТНИКОВ ШКОЛЫ.</w:t>
      </w:r>
    </w:p>
    <w:p w:rsidR="00DC418C" w:rsidRPr="00BE50C1" w:rsidRDefault="00DC418C" w:rsidP="005C02E0">
      <w:pPr>
        <w:spacing w:line="276" w:lineRule="auto"/>
        <w:rPr>
          <w:sz w:val="28"/>
          <w:szCs w:val="28"/>
        </w:rPr>
      </w:pPr>
      <w:r w:rsidRPr="00BE50C1">
        <w:rPr>
          <w:sz w:val="28"/>
          <w:szCs w:val="28"/>
        </w:rPr>
        <w:t>3.1.1. Правовой статус (права, обязанности и ответственность) вспомогательного (</w:t>
      </w:r>
      <w:r w:rsidRPr="00BE50C1">
        <w:rPr>
          <w:bCs/>
          <w:sz w:val="28"/>
          <w:szCs w:val="28"/>
        </w:rPr>
        <w:t>технического, административно-хозяйственного, производственного, учебно-вспомогательного</w:t>
      </w:r>
      <w:r w:rsidRPr="00BE50C1">
        <w:rPr>
          <w:sz w:val="28"/>
          <w:szCs w:val="28"/>
        </w:rPr>
        <w:t>) персонала закреплен в соответствии с ФЗ «Об образовании в РФ», Трудовым кодексом Российской Федерации в Правилах внутреннего трудового распорядка, должностных инструкциях и в трудовых договорах с работниками.</w:t>
      </w:r>
    </w:p>
    <w:p w:rsidR="00DC418C" w:rsidRPr="00BE50C1" w:rsidRDefault="00DC418C" w:rsidP="005C02E0">
      <w:pPr>
        <w:pStyle w:val="4"/>
        <w:numPr>
          <w:ilvl w:val="2"/>
          <w:numId w:val="47"/>
        </w:numPr>
        <w:shd w:val="clear" w:color="auto" w:fill="auto"/>
        <w:tabs>
          <w:tab w:val="left" w:pos="426"/>
        </w:tabs>
        <w:spacing w:before="0" w:after="0" w:line="276" w:lineRule="auto"/>
        <w:ind w:left="0" w:right="20" w:firstLine="0"/>
        <w:jc w:val="both"/>
        <w:rPr>
          <w:sz w:val="28"/>
          <w:szCs w:val="28"/>
        </w:rPr>
      </w:pPr>
      <w:r w:rsidRPr="00BE50C1">
        <w:rPr>
          <w:sz w:val="28"/>
          <w:szCs w:val="28"/>
        </w:rPr>
        <w:t>Участниками образовательного процесса являются воспитанники, учащиеся, их роди</w:t>
      </w:r>
      <w:r w:rsidRPr="00BE50C1">
        <w:rPr>
          <w:sz w:val="28"/>
          <w:szCs w:val="28"/>
        </w:rPr>
        <w:softHyphen/>
        <w:t>тели (законные представители), педагогические работники.</w:t>
      </w:r>
    </w:p>
    <w:p w:rsidR="00DC418C" w:rsidRPr="00BE50C1" w:rsidRDefault="00DC418C" w:rsidP="005C02E0">
      <w:pPr>
        <w:pStyle w:val="4"/>
        <w:shd w:val="clear" w:color="auto" w:fill="auto"/>
        <w:spacing w:before="0" w:after="0" w:line="276" w:lineRule="auto"/>
        <w:ind w:left="20" w:right="20" w:firstLine="540"/>
        <w:jc w:val="both"/>
        <w:rPr>
          <w:sz w:val="28"/>
          <w:szCs w:val="28"/>
        </w:rPr>
      </w:pPr>
      <w:r w:rsidRPr="00BE50C1">
        <w:rPr>
          <w:sz w:val="28"/>
          <w:szCs w:val="28"/>
        </w:rPr>
        <w:t>К обучающимся  в зависимости от уровня осваиваемой образовательной программы отно</w:t>
      </w:r>
      <w:r w:rsidRPr="00BE50C1">
        <w:rPr>
          <w:sz w:val="28"/>
          <w:szCs w:val="28"/>
        </w:rPr>
        <w:softHyphen/>
        <w:t>сятся:</w:t>
      </w:r>
    </w:p>
    <w:p w:rsidR="00DC418C" w:rsidRPr="00BE50C1" w:rsidRDefault="00DC418C" w:rsidP="005C02E0">
      <w:pPr>
        <w:pStyle w:val="4"/>
        <w:shd w:val="clear" w:color="auto" w:fill="auto"/>
        <w:spacing w:before="0" w:after="0" w:line="276" w:lineRule="auto"/>
        <w:ind w:left="20" w:right="20" w:firstLine="540"/>
        <w:jc w:val="both"/>
        <w:rPr>
          <w:sz w:val="28"/>
          <w:szCs w:val="28"/>
        </w:rPr>
      </w:pPr>
      <w:r w:rsidRPr="00BE50C1">
        <w:rPr>
          <w:sz w:val="28"/>
          <w:szCs w:val="28"/>
        </w:rPr>
        <w:t>Воспитанники - лица, осваивающие образовательную программу дошкольного образова</w:t>
      </w:r>
      <w:r w:rsidRPr="00BE50C1">
        <w:rPr>
          <w:sz w:val="28"/>
          <w:szCs w:val="28"/>
        </w:rPr>
        <w:softHyphen/>
        <w:t>ния.</w:t>
      </w:r>
    </w:p>
    <w:p w:rsidR="00DC418C" w:rsidRPr="00BE50C1" w:rsidRDefault="00DC418C" w:rsidP="005C02E0">
      <w:pPr>
        <w:pStyle w:val="4"/>
        <w:shd w:val="clear" w:color="auto" w:fill="auto"/>
        <w:spacing w:before="0" w:after="0" w:line="276" w:lineRule="auto"/>
        <w:ind w:left="20" w:right="20" w:firstLine="540"/>
        <w:jc w:val="both"/>
        <w:rPr>
          <w:sz w:val="28"/>
          <w:szCs w:val="28"/>
        </w:rPr>
      </w:pPr>
      <w:r w:rsidRPr="00BE50C1">
        <w:rPr>
          <w:sz w:val="28"/>
          <w:szCs w:val="28"/>
        </w:rPr>
        <w:lastRenderedPageBreak/>
        <w:t>Учащиеся - лица, осваивающие образовательные программы начального общего образования, дополнительные общеобразовательные про</w:t>
      </w:r>
      <w:r w:rsidRPr="00BE50C1">
        <w:rPr>
          <w:sz w:val="28"/>
          <w:szCs w:val="28"/>
        </w:rPr>
        <w:softHyphen/>
        <w:t>граммы.</w:t>
      </w:r>
    </w:p>
    <w:p w:rsidR="00DC418C" w:rsidRPr="00BE50C1" w:rsidRDefault="00DC418C" w:rsidP="005C02E0">
      <w:pPr>
        <w:pStyle w:val="4"/>
        <w:shd w:val="clear" w:color="auto" w:fill="auto"/>
        <w:spacing w:before="0" w:after="0" w:line="276" w:lineRule="auto"/>
        <w:ind w:left="20" w:right="20" w:firstLine="540"/>
        <w:jc w:val="both"/>
        <w:rPr>
          <w:sz w:val="28"/>
          <w:szCs w:val="28"/>
        </w:rPr>
      </w:pPr>
      <w:r w:rsidRPr="00BE50C1">
        <w:rPr>
          <w:sz w:val="28"/>
          <w:szCs w:val="28"/>
        </w:rPr>
        <w:t xml:space="preserve">Основанием возникновения образовательных отношений является распорядительный акт Учреждения о приеме лица на обучение. При приеме на обучение по образовательным программам дошкольного, начального общего образования, изданию распорядительного акта о приеме лица на обучение в Учреждение предшествует заключение договора об образовании. </w:t>
      </w:r>
    </w:p>
    <w:p w:rsidR="00DC418C" w:rsidRPr="00BE50C1" w:rsidRDefault="00DC418C" w:rsidP="005C02E0">
      <w:pPr>
        <w:pStyle w:val="2"/>
        <w:spacing w:line="276" w:lineRule="auto"/>
      </w:pPr>
      <w:r w:rsidRPr="00BE50C1">
        <w:t>3.1.3.Работники Учреждения обладают всеми правами граждан Российской Федерации, в частности правом на труд, отдых и образование. Локальные акты не могут нарушать гарантий этих прав, установленных законом, в частности норм трудового законодательства.</w:t>
      </w:r>
    </w:p>
    <w:p w:rsidR="00DC418C" w:rsidRPr="00BE50C1" w:rsidRDefault="00DC418C" w:rsidP="005C02E0">
      <w:pPr>
        <w:pStyle w:val="2"/>
        <w:spacing w:line="276" w:lineRule="auto"/>
      </w:pPr>
      <w:r w:rsidRPr="00BE50C1">
        <w:rPr>
          <w:b/>
        </w:rPr>
        <w:t>3.1.4. Педагогические работники Учреждения имеют право</w:t>
      </w:r>
      <w:r w:rsidRPr="00BE50C1">
        <w:t>:</w:t>
      </w:r>
    </w:p>
    <w:p w:rsidR="00DC418C" w:rsidRPr="00BE50C1" w:rsidRDefault="00DC418C" w:rsidP="005C02E0">
      <w:pPr>
        <w:pStyle w:val="bullet"/>
        <w:numPr>
          <w:ilvl w:val="0"/>
          <w:numId w:val="0"/>
        </w:numPr>
        <w:spacing w:after="0" w:line="276" w:lineRule="auto"/>
        <w:ind w:left="360" w:hanging="360"/>
        <w:rPr>
          <w:sz w:val="28"/>
          <w:szCs w:val="28"/>
        </w:rPr>
      </w:pPr>
      <w:r w:rsidRPr="00BE50C1">
        <w:rPr>
          <w:sz w:val="28"/>
          <w:szCs w:val="28"/>
        </w:rPr>
        <w:t>- На защиту профессиональной чести и достоинства.</w:t>
      </w:r>
    </w:p>
    <w:p w:rsidR="00DC418C" w:rsidRPr="00BE50C1" w:rsidRDefault="00DC418C" w:rsidP="005C02E0">
      <w:pPr>
        <w:pStyle w:val="bullet"/>
        <w:numPr>
          <w:ilvl w:val="0"/>
          <w:numId w:val="0"/>
        </w:numPr>
        <w:spacing w:after="0" w:line="276" w:lineRule="auto"/>
        <w:ind w:left="360" w:hanging="360"/>
        <w:rPr>
          <w:sz w:val="28"/>
          <w:szCs w:val="28"/>
        </w:rPr>
      </w:pPr>
      <w:r w:rsidRPr="00BE50C1">
        <w:rPr>
          <w:sz w:val="28"/>
          <w:szCs w:val="28"/>
        </w:rPr>
        <w:t>- Свободно выбирать и использовать методики обучения и воспитания, учебники и другие средства обучения, методы оценки знаний обучающихся.</w:t>
      </w:r>
    </w:p>
    <w:p w:rsidR="00DC418C" w:rsidRPr="00BE50C1" w:rsidRDefault="00DC418C" w:rsidP="005C02E0">
      <w:pPr>
        <w:pStyle w:val="bullet"/>
        <w:numPr>
          <w:ilvl w:val="0"/>
          <w:numId w:val="0"/>
        </w:numPr>
        <w:spacing w:after="0" w:line="276" w:lineRule="auto"/>
        <w:ind w:left="360" w:hanging="360"/>
        <w:rPr>
          <w:sz w:val="28"/>
          <w:szCs w:val="28"/>
        </w:rPr>
      </w:pPr>
      <w:r w:rsidRPr="00BE50C1">
        <w:rPr>
          <w:sz w:val="28"/>
          <w:szCs w:val="28"/>
        </w:rPr>
        <w:t>-. Повышать квалификацию.</w:t>
      </w:r>
    </w:p>
    <w:p w:rsidR="00DC418C" w:rsidRPr="00BE50C1" w:rsidRDefault="00B34FDD" w:rsidP="005C02E0">
      <w:pPr>
        <w:pStyle w:val="bullet"/>
        <w:numPr>
          <w:ilvl w:val="0"/>
          <w:numId w:val="0"/>
        </w:numPr>
        <w:spacing w:after="0" w:line="276" w:lineRule="auto"/>
        <w:ind w:left="360" w:hanging="360"/>
        <w:rPr>
          <w:sz w:val="28"/>
          <w:szCs w:val="28"/>
        </w:rPr>
      </w:pPr>
      <w:r>
        <w:rPr>
          <w:sz w:val="28"/>
          <w:szCs w:val="28"/>
        </w:rPr>
        <w:t>- Аттесто</w:t>
      </w:r>
      <w:r w:rsidR="00DC418C" w:rsidRPr="00BE50C1">
        <w:rPr>
          <w:sz w:val="28"/>
          <w:szCs w:val="28"/>
        </w:rPr>
        <w:t>ваться на добровольной основе на соответствующую квалификационную категорию и получить ее в случае успешного прохождения аттестации.</w:t>
      </w:r>
    </w:p>
    <w:p w:rsidR="00DC418C" w:rsidRPr="00BE50C1" w:rsidRDefault="00DC418C" w:rsidP="005C02E0">
      <w:pPr>
        <w:pStyle w:val="bullet"/>
        <w:numPr>
          <w:ilvl w:val="0"/>
          <w:numId w:val="0"/>
        </w:numPr>
        <w:spacing w:after="0" w:line="276" w:lineRule="auto"/>
        <w:ind w:left="360" w:hanging="360"/>
        <w:rPr>
          <w:sz w:val="28"/>
          <w:szCs w:val="28"/>
        </w:rPr>
      </w:pPr>
      <w:r w:rsidRPr="00BE50C1">
        <w:rPr>
          <w:sz w:val="28"/>
          <w:szCs w:val="28"/>
        </w:rPr>
        <w:t>- На сокращенную рабочую неделю, удлиненный оплачиваемый отпуск, пенсию за выслугу лет и другие социальные гарантии и льготы, установленные законодательством Российской Федерации.</w:t>
      </w:r>
    </w:p>
    <w:p w:rsidR="00DC418C" w:rsidRPr="00BE50C1" w:rsidRDefault="00DC418C" w:rsidP="005C02E0">
      <w:pPr>
        <w:pStyle w:val="bullet"/>
        <w:numPr>
          <w:ilvl w:val="0"/>
          <w:numId w:val="0"/>
        </w:numPr>
        <w:spacing w:after="0" w:line="276" w:lineRule="auto"/>
        <w:ind w:left="360" w:hanging="360"/>
        <w:rPr>
          <w:sz w:val="28"/>
          <w:szCs w:val="28"/>
        </w:rPr>
      </w:pPr>
      <w:r w:rsidRPr="00BE50C1">
        <w:rPr>
          <w:sz w:val="28"/>
          <w:szCs w:val="28"/>
        </w:rPr>
        <w:t>- Участвовать в самоуправлении Учреждением, являясь членом педагогического совета.</w:t>
      </w:r>
    </w:p>
    <w:p w:rsidR="00DC418C" w:rsidRPr="00BE50C1" w:rsidRDefault="00DC418C" w:rsidP="005C02E0">
      <w:pPr>
        <w:pStyle w:val="bullet"/>
        <w:numPr>
          <w:ilvl w:val="0"/>
          <w:numId w:val="0"/>
        </w:numPr>
        <w:spacing w:after="0" w:line="276" w:lineRule="auto"/>
        <w:ind w:left="360" w:hanging="360"/>
        <w:rPr>
          <w:sz w:val="28"/>
          <w:szCs w:val="28"/>
        </w:rPr>
      </w:pPr>
      <w:r w:rsidRPr="00BE50C1">
        <w:rPr>
          <w:sz w:val="28"/>
          <w:szCs w:val="28"/>
        </w:rPr>
        <w:t>- На длительный, сроком до одного года, отпуск не реже, чем через каждые 10 лет непрерывной преподавательской работы.</w:t>
      </w:r>
    </w:p>
    <w:p w:rsidR="00DC418C" w:rsidRPr="00BE50C1" w:rsidRDefault="00DC418C" w:rsidP="005C02E0">
      <w:pPr>
        <w:pStyle w:val="bullet"/>
        <w:numPr>
          <w:ilvl w:val="0"/>
          <w:numId w:val="0"/>
        </w:numPr>
        <w:spacing w:after="0" w:line="276" w:lineRule="auto"/>
        <w:ind w:left="360" w:hanging="360"/>
        <w:rPr>
          <w:sz w:val="28"/>
          <w:szCs w:val="28"/>
        </w:rPr>
      </w:pPr>
      <w:r w:rsidRPr="00BE50C1">
        <w:rPr>
          <w:sz w:val="28"/>
          <w:szCs w:val="28"/>
        </w:rPr>
        <w:t>- На дополнительные льготы, предоставляемые в регионе педагогическим работникам Учреждения.</w:t>
      </w:r>
    </w:p>
    <w:p w:rsidR="00DC418C" w:rsidRPr="00BE50C1" w:rsidRDefault="00DC418C" w:rsidP="005C02E0">
      <w:pPr>
        <w:pStyle w:val="bullet"/>
        <w:numPr>
          <w:ilvl w:val="0"/>
          <w:numId w:val="0"/>
        </w:numPr>
        <w:spacing w:after="0" w:line="276" w:lineRule="auto"/>
        <w:ind w:left="360" w:hanging="360"/>
        <w:rPr>
          <w:sz w:val="28"/>
          <w:szCs w:val="28"/>
        </w:rPr>
      </w:pPr>
      <w:r w:rsidRPr="00BE50C1">
        <w:rPr>
          <w:sz w:val="28"/>
          <w:szCs w:val="28"/>
        </w:rPr>
        <w:t>- На участие в конкурсах педагогического мастерства.</w:t>
      </w:r>
    </w:p>
    <w:p w:rsidR="00DC418C" w:rsidRPr="00BE50C1" w:rsidRDefault="00DC418C" w:rsidP="005C02E0">
      <w:pPr>
        <w:pStyle w:val="2"/>
        <w:spacing w:line="276" w:lineRule="auto"/>
      </w:pPr>
      <w:r w:rsidRPr="00BE50C1">
        <w:t>3.1.5. Работники Учреждения обязаны выполнять правила внутреннего трудового распорядка и условия трудового договора. Санкции за нарушение этих правил и условий предусмотрены действующим трудовым законодательством и правилами внутреннего трудового распорядка.</w:t>
      </w:r>
    </w:p>
    <w:p w:rsidR="00DC418C" w:rsidRPr="00BE50C1" w:rsidRDefault="00DC418C" w:rsidP="005C02E0">
      <w:pPr>
        <w:pStyle w:val="text"/>
        <w:spacing w:after="0" w:line="276" w:lineRule="auto"/>
        <w:ind w:left="0"/>
        <w:rPr>
          <w:sz w:val="28"/>
          <w:szCs w:val="28"/>
        </w:rPr>
      </w:pPr>
      <w:r w:rsidRPr="00BE50C1">
        <w:rPr>
          <w:sz w:val="28"/>
          <w:szCs w:val="28"/>
        </w:rPr>
        <w:t>3.1.6. Работники Учреждения обязаны проходить регулярные медицинские осмотры в установленном порядке с оформлением надлежащих документов.</w:t>
      </w:r>
    </w:p>
    <w:p w:rsidR="00DC418C" w:rsidRPr="00BE50C1" w:rsidRDefault="00DC418C" w:rsidP="005C02E0">
      <w:pPr>
        <w:pStyle w:val="text"/>
        <w:spacing w:after="0" w:line="276" w:lineRule="auto"/>
        <w:ind w:left="0"/>
        <w:rPr>
          <w:sz w:val="28"/>
          <w:szCs w:val="28"/>
        </w:rPr>
      </w:pPr>
      <w:r w:rsidRPr="00BE50C1">
        <w:rPr>
          <w:sz w:val="28"/>
          <w:szCs w:val="28"/>
        </w:rPr>
        <w:lastRenderedPageBreak/>
        <w:t>3.1.7. С согласия родителей, законных представителей обучающихся и самих обучающихся, Учреждение может привлекать обучающихся к труду, летней трудовой практике.</w:t>
      </w:r>
    </w:p>
    <w:p w:rsidR="00DC418C" w:rsidRPr="00BE50C1" w:rsidRDefault="00DC418C" w:rsidP="005C02E0">
      <w:pPr>
        <w:pStyle w:val="1"/>
        <w:tabs>
          <w:tab w:val="clear" w:pos="720"/>
        </w:tabs>
        <w:spacing w:before="0" w:after="0" w:line="276" w:lineRule="auto"/>
        <w:ind w:left="0" w:firstLine="0"/>
        <w:jc w:val="both"/>
        <w:rPr>
          <w:rFonts w:ascii="Times New Roman" w:hAnsi="Times New Roman"/>
          <w:szCs w:val="28"/>
        </w:rPr>
      </w:pPr>
      <w:r w:rsidRPr="00BE50C1">
        <w:rPr>
          <w:rFonts w:ascii="Times New Roman" w:hAnsi="Times New Roman"/>
          <w:szCs w:val="28"/>
        </w:rPr>
        <w:t>3.2. ПРАВА И ОБЯЗАННОСТИ ОБУЧАЮЩИХСЯ И ИХ РОДИТЕЛЕЙ (законных представителей).</w:t>
      </w:r>
    </w:p>
    <w:p w:rsidR="00DC418C" w:rsidRPr="00BE50C1" w:rsidRDefault="00DC418C" w:rsidP="005C02E0">
      <w:pPr>
        <w:pStyle w:val="60"/>
        <w:keepNext/>
        <w:keepLines/>
        <w:shd w:val="clear" w:color="auto" w:fill="auto"/>
        <w:tabs>
          <w:tab w:val="left" w:pos="1098"/>
        </w:tabs>
        <w:spacing w:line="276" w:lineRule="auto"/>
        <w:ind w:left="560"/>
        <w:rPr>
          <w:b/>
          <w:sz w:val="28"/>
          <w:szCs w:val="28"/>
        </w:rPr>
      </w:pPr>
      <w:bookmarkStart w:id="2" w:name="bookmark6"/>
      <w:r w:rsidRPr="00BE50C1">
        <w:rPr>
          <w:b/>
          <w:sz w:val="28"/>
          <w:szCs w:val="28"/>
        </w:rPr>
        <w:t>3.2.1.Обучающиеся школы имеют право на:</w:t>
      </w:r>
      <w:bookmarkEnd w:id="2"/>
    </w:p>
    <w:p w:rsidR="00DC418C" w:rsidRPr="00BE50C1" w:rsidRDefault="00DC418C" w:rsidP="005C02E0">
      <w:pPr>
        <w:pStyle w:val="4"/>
        <w:numPr>
          <w:ilvl w:val="0"/>
          <w:numId w:val="43"/>
        </w:numPr>
        <w:shd w:val="clear" w:color="auto" w:fill="auto"/>
        <w:tabs>
          <w:tab w:val="left" w:pos="189"/>
        </w:tabs>
        <w:spacing w:before="0" w:after="0" w:line="276" w:lineRule="auto"/>
        <w:ind w:left="40" w:right="20" w:firstLine="0"/>
        <w:jc w:val="both"/>
        <w:rPr>
          <w:sz w:val="28"/>
          <w:szCs w:val="28"/>
        </w:rPr>
      </w:pPr>
      <w:r w:rsidRPr="00BE50C1">
        <w:rPr>
          <w:sz w:val="28"/>
          <w:szCs w:val="28"/>
        </w:rPr>
        <w:t>получение бесплатного общего образования (дошкольного, начального</w:t>
      </w:r>
      <w:r w:rsidR="00EC1366">
        <w:rPr>
          <w:sz w:val="28"/>
          <w:szCs w:val="28"/>
        </w:rPr>
        <w:t>)</w:t>
      </w:r>
      <w:r w:rsidRPr="00BE50C1">
        <w:rPr>
          <w:sz w:val="28"/>
          <w:szCs w:val="28"/>
        </w:rPr>
        <w:t xml:space="preserve"> в соответствии с федеральными государственными образовательными стандартами;</w:t>
      </w:r>
    </w:p>
    <w:p w:rsidR="00DC418C" w:rsidRPr="00BE50C1" w:rsidRDefault="00DC418C" w:rsidP="005C02E0">
      <w:pPr>
        <w:pStyle w:val="4"/>
        <w:numPr>
          <w:ilvl w:val="0"/>
          <w:numId w:val="43"/>
        </w:numPr>
        <w:shd w:val="clear" w:color="auto" w:fill="auto"/>
        <w:tabs>
          <w:tab w:val="left" w:pos="179"/>
        </w:tabs>
        <w:spacing w:before="0" w:after="0" w:line="276" w:lineRule="auto"/>
        <w:ind w:left="40" w:firstLine="0"/>
        <w:jc w:val="both"/>
        <w:rPr>
          <w:sz w:val="28"/>
          <w:szCs w:val="28"/>
        </w:rPr>
      </w:pPr>
      <w:r w:rsidRPr="00BE50C1">
        <w:rPr>
          <w:sz w:val="28"/>
          <w:szCs w:val="28"/>
        </w:rPr>
        <w:t>выбор формы получения образования;</w:t>
      </w:r>
    </w:p>
    <w:p w:rsidR="00DC418C" w:rsidRPr="00BE50C1" w:rsidRDefault="00DC418C" w:rsidP="005C02E0">
      <w:pPr>
        <w:pStyle w:val="4"/>
        <w:numPr>
          <w:ilvl w:val="0"/>
          <w:numId w:val="43"/>
        </w:numPr>
        <w:shd w:val="clear" w:color="auto" w:fill="auto"/>
        <w:tabs>
          <w:tab w:val="left" w:pos="203"/>
        </w:tabs>
        <w:spacing w:before="0" w:after="0" w:line="276" w:lineRule="auto"/>
        <w:ind w:left="40" w:right="20" w:firstLine="0"/>
        <w:jc w:val="both"/>
        <w:rPr>
          <w:sz w:val="28"/>
          <w:szCs w:val="28"/>
        </w:rPr>
      </w:pPr>
      <w:r w:rsidRPr="00BE50C1">
        <w:rPr>
          <w:sz w:val="28"/>
          <w:szCs w:val="28"/>
        </w:rPr>
        <w:t>обучение в рамках федеральных государственных образовательных стандартов по индивиду</w:t>
      </w:r>
      <w:r w:rsidRPr="00BE50C1">
        <w:rPr>
          <w:sz w:val="28"/>
          <w:szCs w:val="28"/>
        </w:rPr>
        <w:softHyphen/>
        <w:t>альному учебному плану;</w:t>
      </w:r>
    </w:p>
    <w:p w:rsidR="00DC418C" w:rsidRPr="00BE50C1" w:rsidRDefault="00DC418C" w:rsidP="005C02E0">
      <w:pPr>
        <w:pStyle w:val="4"/>
        <w:numPr>
          <w:ilvl w:val="0"/>
          <w:numId w:val="43"/>
        </w:numPr>
        <w:shd w:val="clear" w:color="auto" w:fill="auto"/>
        <w:tabs>
          <w:tab w:val="left" w:pos="174"/>
        </w:tabs>
        <w:spacing w:before="0" w:after="0" w:line="276" w:lineRule="auto"/>
        <w:ind w:left="40" w:firstLine="0"/>
        <w:jc w:val="both"/>
        <w:rPr>
          <w:sz w:val="28"/>
          <w:szCs w:val="28"/>
        </w:rPr>
      </w:pPr>
      <w:r w:rsidRPr="00BE50C1">
        <w:rPr>
          <w:sz w:val="28"/>
          <w:szCs w:val="28"/>
        </w:rPr>
        <w:t>получение дополнительных (в том числе платных) образовательных услуг;</w:t>
      </w:r>
    </w:p>
    <w:p w:rsidR="00DC418C" w:rsidRPr="00BE50C1" w:rsidRDefault="00DC418C" w:rsidP="005C02E0">
      <w:pPr>
        <w:pStyle w:val="4"/>
        <w:numPr>
          <w:ilvl w:val="0"/>
          <w:numId w:val="43"/>
        </w:numPr>
        <w:shd w:val="clear" w:color="auto" w:fill="auto"/>
        <w:tabs>
          <w:tab w:val="left" w:pos="184"/>
        </w:tabs>
        <w:spacing w:before="0" w:after="0" w:line="276" w:lineRule="auto"/>
        <w:ind w:left="40" w:firstLine="0"/>
        <w:jc w:val="both"/>
        <w:rPr>
          <w:sz w:val="28"/>
          <w:szCs w:val="28"/>
        </w:rPr>
      </w:pPr>
      <w:r w:rsidRPr="00BE50C1">
        <w:rPr>
          <w:sz w:val="28"/>
          <w:szCs w:val="28"/>
        </w:rPr>
        <w:t>бесплатное пользование библиотечно-информационными ресурсами библиотеки Учреждения;</w:t>
      </w:r>
    </w:p>
    <w:p w:rsidR="00DC418C" w:rsidRPr="00BE50C1" w:rsidRDefault="00DC418C" w:rsidP="005C02E0">
      <w:pPr>
        <w:pStyle w:val="4"/>
        <w:numPr>
          <w:ilvl w:val="0"/>
          <w:numId w:val="43"/>
        </w:numPr>
        <w:shd w:val="clear" w:color="auto" w:fill="auto"/>
        <w:tabs>
          <w:tab w:val="left" w:pos="203"/>
        </w:tabs>
        <w:spacing w:before="0" w:after="0" w:line="276" w:lineRule="auto"/>
        <w:ind w:left="40" w:right="20" w:firstLine="0"/>
        <w:jc w:val="both"/>
        <w:rPr>
          <w:sz w:val="28"/>
          <w:szCs w:val="28"/>
        </w:rPr>
      </w:pPr>
      <w:r w:rsidRPr="00BE50C1">
        <w:rPr>
          <w:sz w:val="28"/>
          <w:szCs w:val="28"/>
        </w:rPr>
        <w:t>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DC418C" w:rsidRPr="00BE50C1" w:rsidRDefault="00DC418C" w:rsidP="005C02E0">
      <w:pPr>
        <w:pStyle w:val="4"/>
        <w:numPr>
          <w:ilvl w:val="0"/>
          <w:numId w:val="43"/>
        </w:numPr>
        <w:shd w:val="clear" w:color="auto" w:fill="auto"/>
        <w:tabs>
          <w:tab w:val="left" w:pos="213"/>
        </w:tabs>
        <w:spacing w:before="0" w:after="0" w:line="276" w:lineRule="auto"/>
        <w:ind w:left="40" w:right="20" w:firstLine="0"/>
        <w:jc w:val="both"/>
        <w:rPr>
          <w:sz w:val="28"/>
          <w:szCs w:val="28"/>
        </w:rPr>
      </w:pPr>
      <w:r w:rsidRPr="00BE50C1">
        <w:rPr>
          <w:sz w:val="28"/>
          <w:szCs w:val="28"/>
        </w:rPr>
        <w:t>отношение, основанное на уважении человеческого достоинства, свободу совести и инфор</w:t>
      </w:r>
      <w:r w:rsidRPr="00BE50C1">
        <w:rPr>
          <w:sz w:val="28"/>
          <w:szCs w:val="28"/>
        </w:rPr>
        <w:softHyphen/>
        <w:t>мации, свободное выражение собственных взглядов и убеждений;</w:t>
      </w:r>
    </w:p>
    <w:p w:rsidR="00DC418C" w:rsidRPr="00BE50C1" w:rsidRDefault="00DC418C" w:rsidP="005C02E0">
      <w:pPr>
        <w:pStyle w:val="4"/>
        <w:numPr>
          <w:ilvl w:val="0"/>
          <w:numId w:val="43"/>
        </w:numPr>
        <w:shd w:val="clear" w:color="auto" w:fill="auto"/>
        <w:tabs>
          <w:tab w:val="left" w:pos="184"/>
        </w:tabs>
        <w:spacing w:before="0" w:after="0" w:line="276" w:lineRule="auto"/>
        <w:ind w:left="40" w:firstLine="0"/>
        <w:jc w:val="both"/>
        <w:rPr>
          <w:sz w:val="28"/>
          <w:szCs w:val="28"/>
        </w:rPr>
      </w:pPr>
      <w:r w:rsidRPr="00BE50C1">
        <w:rPr>
          <w:sz w:val="28"/>
          <w:szCs w:val="28"/>
        </w:rPr>
        <w:t>свободное посещение мероприятий, не предусмотренных учебным планом;</w:t>
      </w:r>
    </w:p>
    <w:p w:rsidR="00DC418C" w:rsidRPr="00BE50C1" w:rsidRDefault="00DC418C" w:rsidP="005C02E0">
      <w:pPr>
        <w:pStyle w:val="4"/>
        <w:numPr>
          <w:ilvl w:val="0"/>
          <w:numId w:val="43"/>
        </w:numPr>
        <w:shd w:val="clear" w:color="auto" w:fill="auto"/>
        <w:tabs>
          <w:tab w:val="left" w:pos="174"/>
        </w:tabs>
        <w:spacing w:before="0" w:after="0" w:line="276" w:lineRule="auto"/>
        <w:ind w:left="40" w:firstLine="0"/>
        <w:jc w:val="both"/>
        <w:rPr>
          <w:sz w:val="28"/>
          <w:szCs w:val="28"/>
        </w:rPr>
      </w:pPr>
      <w:r w:rsidRPr="00BE50C1">
        <w:rPr>
          <w:sz w:val="28"/>
          <w:szCs w:val="28"/>
        </w:rPr>
        <w:t>участие во всероссийских и иных олимпиадах школьников.</w:t>
      </w:r>
    </w:p>
    <w:p w:rsidR="00DC418C" w:rsidRPr="00BE50C1" w:rsidRDefault="00DC418C" w:rsidP="005C02E0">
      <w:pPr>
        <w:pStyle w:val="4"/>
        <w:numPr>
          <w:ilvl w:val="0"/>
          <w:numId w:val="43"/>
        </w:numPr>
        <w:shd w:val="clear" w:color="auto" w:fill="auto"/>
        <w:tabs>
          <w:tab w:val="left" w:pos="179"/>
        </w:tabs>
        <w:spacing w:before="0" w:after="0" w:line="276" w:lineRule="auto"/>
        <w:ind w:left="40" w:firstLine="0"/>
        <w:jc w:val="both"/>
        <w:rPr>
          <w:sz w:val="28"/>
          <w:szCs w:val="28"/>
        </w:rPr>
      </w:pPr>
      <w:r w:rsidRPr="00BE50C1">
        <w:rPr>
          <w:sz w:val="28"/>
          <w:szCs w:val="28"/>
        </w:rPr>
        <w:t>защиту от применения методов физического и психического насилия;</w:t>
      </w:r>
    </w:p>
    <w:p w:rsidR="00DC418C" w:rsidRPr="00BE50C1" w:rsidRDefault="00DC418C" w:rsidP="005C02E0">
      <w:pPr>
        <w:pStyle w:val="4"/>
        <w:numPr>
          <w:ilvl w:val="0"/>
          <w:numId w:val="43"/>
        </w:numPr>
        <w:shd w:val="clear" w:color="auto" w:fill="auto"/>
        <w:tabs>
          <w:tab w:val="left" w:pos="184"/>
        </w:tabs>
        <w:spacing w:before="0" w:after="0" w:line="276" w:lineRule="auto"/>
        <w:ind w:left="40" w:firstLine="0"/>
        <w:jc w:val="both"/>
        <w:rPr>
          <w:sz w:val="28"/>
          <w:szCs w:val="28"/>
        </w:rPr>
      </w:pPr>
      <w:r w:rsidRPr="00BE50C1">
        <w:rPr>
          <w:sz w:val="28"/>
          <w:szCs w:val="28"/>
        </w:rPr>
        <w:t>обучения в условиях, гарантирующих охрану и укрепление здоровья;</w:t>
      </w:r>
    </w:p>
    <w:p w:rsidR="00DC418C" w:rsidRPr="00BE50C1" w:rsidRDefault="00DC418C" w:rsidP="005C02E0">
      <w:pPr>
        <w:pStyle w:val="4"/>
        <w:numPr>
          <w:ilvl w:val="0"/>
          <w:numId w:val="43"/>
        </w:numPr>
        <w:shd w:val="clear" w:color="auto" w:fill="auto"/>
        <w:tabs>
          <w:tab w:val="left" w:pos="188"/>
        </w:tabs>
        <w:spacing w:before="0" w:after="0" w:line="276" w:lineRule="auto"/>
        <w:ind w:left="20" w:right="40" w:firstLine="0"/>
        <w:jc w:val="both"/>
        <w:rPr>
          <w:sz w:val="28"/>
          <w:szCs w:val="28"/>
        </w:rPr>
      </w:pPr>
      <w:r w:rsidRPr="00BE50C1">
        <w:rPr>
          <w:sz w:val="28"/>
          <w:szCs w:val="28"/>
        </w:rPr>
        <w:t>посещение кружков, действующих в Учреждении, в других образовательных учреждениях и организациях, а также участие в конкур</w:t>
      </w:r>
      <w:r w:rsidRPr="00BE50C1">
        <w:rPr>
          <w:sz w:val="28"/>
          <w:szCs w:val="28"/>
        </w:rPr>
        <w:softHyphen/>
        <w:t>сах, олимпиадах, выставках, массовых мероприятиях;</w:t>
      </w:r>
    </w:p>
    <w:p w:rsidR="00DC418C" w:rsidRPr="00BE50C1" w:rsidRDefault="00DC418C" w:rsidP="005C02E0">
      <w:pPr>
        <w:pStyle w:val="4"/>
        <w:numPr>
          <w:ilvl w:val="0"/>
          <w:numId w:val="43"/>
        </w:numPr>
        <w:shd w:val="clear" w:color="auto" w:fill="auto"/>
        <w:tabs>
          <w:tab w:val="left" w:pos="178"/>
        </w:tabs>
        <w:spacing w:before="0" w:after="0" w:line="276" w:lineRule="auto"/>
        <w:ind w:left="20" w:right="40" w:firstLine="0"/>
        <w:jc w:val="both"/>
        <w:rPr>
          <w:sz w:val="28"/>
          <w:szCs w:val="28"/>
        </w:rPr>
      </w:pPr>
      <w:r w:rsidRPr="00BE50C1">
        <w:rPr>
          <w:sz w:val="28"/>
          <w:szCs w:val="28"/>
        </w:rPr>
        <w:t>иные права, предусмотренные законодательством об образовании, локальными нормативны</w:t>
      </w:r>
      <w:r w:rsidRPr="00BE50C1">
        <w:rPr>
          <w:sz w:val="28"/>
          <w:szCs w:val="28"/>
        </w:rPr>
        <w:softHyphen/>
        <w:t>ми актами Учреждения.</w:t>
      </w:r>
    </w:p>
    <w:p w:rsidR="00DC418C" w:rsidRPr="00BE50C1" w:rsidRDefault="00DC418C" w:rsidP="005C02E0">
      <w:pPr>
        <w:pStyle w:val="60"/>
        <w:keepNext/>
        <w:keepLines/>
        <w:shd w:val="clear" w:color="auto" w:fill="auto"/>
        <w:tabs>
          <w:tab w:val="left" w:pos="1058"/>
        </w:tabs>
        <w:spacing w:line="276" w:lineRule="auto"/>
        <w:ind w:left="520"/>
        <w:rPr>
          <w:b/>
          <w:sz w:val="28"/>
          <w:szCs w:val="28"/>
        </w:rPr>
      </w:pPr>
      <w:bookmarkStart w:id="3" w:name="bookmark7"/>
      <w:r w:rsidRPr="00BE50C1">
        <w:rPr>
          <w:b/>
          <w:sz w:val="28"/>
          <w:szCs w:val="28"/>
        </w:rPr>
        <w:t>3.2.2. Обучающиеся Учреждения обязаны:</w:t>
      </w:r>
      <w:bookmarkEnd w:id="3"/>
    </w:p>
    <w:p w:rsidR="00DC418C" w:rsidRPr="00BE50C1" w:rsidRDefault="00DC418C" w:rsidP="005C02E0">
      <w:pPr>
        <w:pStyle w:val="4"/>
        <w:numPr>
          <w:ilvl w:val="0"/>
          <w:numId w:val="43"/>
        </w:numPr>
        <w:shd w:val="clear" w:color="auto" w:fill="auto"/>
        <w:tabs>
          <w:tab w:val="left" w:pos="154"/>
        </w:tabs>
        <w:spacing w:before="0" w:after="0" w:line="276" w:lineRule="auto"/>
        <w:ind w:left="20" w:firstLine="0"/>
        <w:jc w:val="both"/>
        <w:rPr>
          <w:sz w:val="28"/>
          <w:szCs w:val="28"/>
        </w:rPr>
      </w:pPr>
      <w:r w:rsidRPr="00BE50C1">
        <w:rPr>
          <w:sz w:val="28"/>
          <w:szCs w:val="28"/>
        </w:rPr>
        <w:t>выполнять Устав Учреждения;</w:t>
      </w:r>
    </w:p>
    <w:p w:rsidR="00DC418C" w:rsidRPr="00BE50C1" w:rsidRDefault="00DC418C" w:rsidP="005C02E0">
      <w:pPr>
        <w:pStyle w:val="4"/>
        <w:numPr>
          <w:ilvl w:val="0"/>
          <w:numId w:val="43"/>
        </w:numPr>
        <w:shd w:val="clear" w:color="auto" w:fill="auto"/>
        <w:tabs>
          <w:tab w:val="left" w:pos="154"/>
        </w:tabs>
        <w:spacing w:before="0" w:after="0" w:line="276" w:lineRule="auto"/>
        <w:ind w:left="20" w:firstLine="0"/>
        <w:jc w:val="both"/>
        <w:rPr>
          <w:sz w:val="28"/>
          <w:szCs w:val="28"/>
        </w:rPr>
      </w:pPr>
      <w:r w:rsidRPr="00BE50C1">
        <w:rPr>
          <w:sz w:val="28"/>
          <w:szCs w:val="28"/>
        </w:rPr>
        <w:t>добросовестно осваивать образовательную программу;</w:t>
      </w:r>
    </w:p>
    <w:p w:rsidR="00DC418C" w:rsidRPr="00BE50C1" w:rsidRDefault="00DC418C" w:rsidP="005C02E0">
      <w:pPr>
        <w:pStyle w:val="4"/>
        <w:numPr>
          <w:ilvl w:val="0"/>
          <w:numId w:val="43"/>
        </w:numPr>
        <w:shd w:val="clear" w:color="auto" w:fill="auto"/>
        <w:tabs>
          <w:tab w:val="left" w:pos="159"/>
        </w:tabs>
        <w:spacing w:before="0" w:after="0" w:line="276" w:lineRule="auto"/>
        <w:ind w:left="20" w:firstLine="0"/>
        <w:jc w:val="both"/>
        <w:rPr>
          <w:sz w:val="28"/>
          <w:szCs w:val="28"/>
        </w:rPr>
      </w:pPr>
      <w:r w:rsidRPr="00BE50C1">
        <w:rPr>
          <w:sz w:val="28"/>
          <w:szCs w:val="28"/>
        </w:rPr>
        <w:t>бережно относиться к имуществу Учреждения;</w:t>
      </w:r>
    </w:p>
    <w:p w:rsidR="00DC418C" w:rsidRPr="00BE50C1" w:rsidRDefault="00DC418C" w:rsidP="005C02E0">
      <w:pPr>
        <w:pStyle w:val="4"/>
        <w:numPr>
          <w:ilvl w:val="0"/>
          <w:numId w:val="43"/>
        </w:numPr>
        <w:shd w:val="clear" w:color="auto" w:fill="auto"/>
        <w:tabs>
          <w:tab w:val="left" w:pos="150"/>
        </w:tabs>
        <w:spacing w:before="0" w:after="0" w:line="276" w:lineRule="auto"/>
        <w:ind w:left="20" w:firstLine="0"/>
        <w:jc w:val="both"/>
        <w:rPr>
          <w:sz w:val="28"/>
          <w:szCs w:val="28"/>
        </w:rPr>
      </w:pPr>
      <w:r w:rsidRPr="00BE50C1">
        <w:rPr>
          <w:sz w:val="28"/>
          <w:szCs w:val="28"/>
        </w:rPr>
        <w:t>уважать честь и достоинство других обучающихся и работников Учреждения;</w:t>
      </w:r>
    </w:p>
    <w:p w:rsidR="00DC418C" w:rsidRPr="00BE50C1" w:rsidRDefault="00DC418C" w:rsidP="005C02E0">
      <w:pPr>
        <w:pStyle w:val="4"/>
        <w:numPr>
          <w:ilvl w:val="0"/>
          <w:numId w:val="43"/>
        </w:numPr>
        <w:shd w:val="clear" w:color="auto" w:fill="auto"/>
        <w:tabs>
          <w:tab w:val="left" w:pos="154"/>
        </w:tabs>
        <w:spacing w:before="0" w:after="0" w:line="276" w:lineRule="auto"/>
        <w:ind w:left="20" w:firstLine="0"/>
        <w:jc w:val="both"/>
        <w:rPr>
          <w:sz w:val="28"/>
          <w:szCs w:val="28"/>
        </w:rPr>
      </w:pPr>
      <w:r w:rsidRPr="00BE50C1">
        <w:rPr>
          <w:sz w:val="28"/>
          <w:szCs w:val="28"/>
        </w:rPr>
        <w:t>заботиться о сохранении и об укреплении своего здоровья;</w:t>
      </w:r>
    </w:p>
    <w:p w:rsidR="00DC418C" w:rsidRPr="00BE50C1" w:rsidRDefault="00DC418C" w:rsidP="005C02E0">
      <w:pPr>
        <w:pStyle w:val="4"/>
        <w:numPr>
          <w:ilvl w:val="0"/>
          <w:numId w:val="43"/>
        </w:numPr>
        <w:shd w:val="clear" w:color="auto" w:fill="auto"/>
        <w:tabs>
          <w:tab w:val="left" w:pos="154"/>
        </w:tabs>
        <w:spacing w:before="0" w:after="0" w:line="276" w:lineRule="auto"/>
        <w:ind w:left="20" w:firstLine="0"/>
        <w:jc w:val="both"/>
        <w:rPr>
          <w:sz w:val="28"/>
          <w:szCs w:val="28"/>
        </w:rPr>
      </w:pPr>
      <w:r w:rsidRPr="00BE50C1">
        <w:rPr>
          <w:sz w:val="28"/>
          <w:szCs w:val="28"/>
        </w:rPr>
        <w:lastRenderedPageBreak/>
        <w:t>выполнять требования работников Учреждения в части, отнесенной Уставом к их компетенции;</w:t>
      </w:r>
    </w:p>
    <w:p w:rsidR="00DC418C" w:rsidRPr="00BE50C1" w:rsidRDefault="00DC418C" w:rsidP="005C02E0">
      <w:pPr>
        <w:pStyle w:val="4"/>
        <w:numPr>
          <w:ilvl w:val="0"/>
          <w:numId w:val="43"/>
        </w:numPr>
        <w:shd w:val="clear" w:color="auto" w:fill="auto"/>
        <w:tabs>
          <w:tab w:val="left" w:pos="241"/>
        </w:tabs>
        <w:spacing w:before="0" w:after="0" w:line="276" w:lineRule="auto"/>
        <w:ind w:left="20" w:firstLine="0"/>
        <w:jc w:val="both"/>
        <w:rPr>
          <w:sz w:val="28"/>
          <w:szCs w:val="28"/>
        </w:rPr>
      </w:pPr>
      <w:r w:rsidRPr="00BE50C1">
        <w:rPr>
          <w:sz w:val="28"/>
          <w:szCs w:val="28"/>
        </w:rPr>
        <w:t>придерживаться правил культуры поведения, труда и речи.</w:t>
      </w:r>
    </w:p>
    <w:p w:rsidR="00DC418C" w:rsidRPr="00BE50C1" w:rsidRDefault="00DC418C" w:rsidP="005C02E0">
      <w:pPr>
        <w:pStyle w:val="4"/>
        <w:shd w:val="clear" w:color="auto" w:fill="auto"/>
        <w:tabs>
          <w:tab w:val="left" w:pos="1167"/>
        </w:tabs>
        <w:spacing w:before="0" w:after="0" w:line="276" w:lineRule="auto"/>
        <w:ind w:right="20" w:firstLine="0"/>
        <w:jc w:val="both"/>
        <w:rPr>
          <w:sz w:val="28"/>
          <w:szCs w:val="28"/>
        </w:rPr>
      </w:pPr>
      <w:r w:rsidRPr="00BE50C1">
        <w:rPr>
          <w:sz w:val="28"/>
          <w:szCs w:val="28"/>
        </w:rPr>
        <w:t>3.2.3. Учреждение может привлекать обучающихся к общественно – полезному труду, самообслуживанию, с согласия родителей (законных представителей) и труду,  предусмотренному образо</w:t>
      </w:r>
      <w:r w:rsidRPr="00BE50C1">
        <w:rPr>
          <w:sz w:val="28"/>
          <w:szCs w:val="28"/>
        </w:rPr>
        <w:softHyphen/>
        <w:t>вательной программой, без согласия родителей (законных представителей).</w:t>
      </w:r>
    </w:p>
    <w:p w:rsidR="00DC418C" w:rsidRPr="00BE50C1" w:rsidRDefault="00DC418C" w:rsidP="005C02E0">
      <w:pPr>
        <w:pStyle w:val="60"/>
        <w:keepNext/>
        <w:keepLines/>
        <w:shd w:val="clear" w:color="auto" w:fill="auto"/>
        <w:tabs>
          <w:tab w:val="left" w:pos="1028"/>
        </w:tabs>
        <w:spacing w:line="276" w:lineRule="auto"/>
        <w:rPr>
          <w:b/>
          <w:sz w:val="28"/>
          <w:szCs w:val="28"/>
        </w:rPr>
      </w:pPr>
      <w:bookmarkStart w:id="4" w:name="bookmark8"/>
      <w:r w:rsidRPr="00BE50C1">
        <w:rPr>
          <w:b/>
          <w:sz w:val="28"/>
          <w:szCs w:val="28"/>
        </w:rPr>
        <w:t>3.2.4. Родители (законные представители) несут ответственность за:</w:t>
      </w:r>
      <w:bookmarkEnd w:id="4"/>
    </w:p>
    <w:p w:rsidR="00DC418C" w:rsidRPr="00BE50C1" w:rsidRDefault="00DC418C" w:rsidP="005C02E0">
      <w:pPr>
        <w:pStyle w:val="4"/>
        <w:numPr>
          <w:ilvl w:val="0"/>
          <w:numId w:val="43"/>
        </w:numPr>
        <w:shd w:val="clear" w:color="auto" w:fill="auto"/>
        <w:tabs>
          <w:tab w:val="left" w:pos="159"/>
        </w:tabs>
        <w:spacing w:before="0" w:after="0" w:line="276" w:lineRule="auto"/>
        <w:ind w:left="20" w:firstLine="0"/>
        <w:jc w:val="left"/>
        <w:rPr>
          <w:sz w:val="28"/>
          <w:szCs w:val="28"/>
        </w:rPr>
      </w:pPr>
      <w:r w:rsidRPr="00BE50C1">
        <w:rPr>
          <w:sz w:val="28"/>
          <w:szCs w:val="28"/>
        </w:rPr>
        <w:t>воспитание обучающихся и создание им условий для получения ими общего образования;</w:t>
      </w:r>
    </w:p>
    <w:p w:rsidR="00DC418C" w:rsidRPr="00BE50C1" w:rsidRDefault="00DC418C" w:rsidP="005C02E0">
      <w:pPr>
        <w:pStyle w:val="4"/>
        <w:numPr>
          <w:ilvl w:val="0"/>
          <w:numId w:val="43"/>
        </w:numPr>
        <w:shd w:val="clear" w:color="auto" w:fill="auto"/>
        <w:tabs>
          <w:tab w:val="left" w:pos="159"/>
        </w:tabs>
        <w:spacing w:before="0" w:after="0" w:line="276" w:lineRule="auto"/>
        <w:ind w:left="20" w:firstLine="0"/>
        <w:jc w:val="left"/>
        <w:rPr>
          <w:sz w:val="28"/>
          <w:szCs w:val="28"/>
        </w:rPr>
      </w:pPr>
      <w:r w:rsidRPr="00BE50C1">
        <w:rPr>
          <w:sz w:val="28"/>
          <w:szCs w:val="28"/>
        </w:rPr>
        <w:t>выполнение Устава Учреждения;</w:t>
      </w:r>
    </w:p>
    <w:p w:rsidR="00DC418C" w:rsidRPr="00BE50C1" w:rsidRDefault="00DC418C" w:rsidP="005C02E0">
      <w:pPr>
        <w:pStyle w:val="4"/>
        <w:numPr>
          <w:ilvl w:val="0"/>
          <w:numId w:val="43"/>
        </w:numPr>
        <w:shd w:val="clear" w:color="auto" w:fill="auto"/>
        <w:tabs>
          <w:tab w:val="left" w:pos="159"/>
        </w:tabs>
        <w:spacing w:before="0" w:after="0" w:line="276" w:lineRule="auto"/>
        <w:ind w:left="20" w:firstLine="0"/>
        <w:jc w:val="left"/>
        <w:rPr>
          <w:sz w:val="28"/>
          <w:szCs w:val="28"/>
        </w:rPr>
      </w:pPr>
      <w:r w:rsidRPr="00BE50C1">
        <w:rPr>
          <w:sz w:val="28"/>
          <w:szCs w:val="28"/>
        </w:rPr>
        <w:t>посещение проводимых в Учреждении родительских собраний;</w:t>
      </w:r>
    </w:p>
    <w:p w:rsidR="00DC418C" w:rsidRPr="00BE50C1" w:rsidRDefault="00DC418C" w:rsidP="005C02E0">
      <w:pPr>
        <w:pStyle w:val="4"/>
        <w:numPr>
          <w:ilvl w:val="0"/>
          <w:numId w:val="43"/>
        </w:numPr>
        <w:shd w:val="clear" w:color="auto" w:fill="auto"/>
        <w:tabs>
          <w:tab w:val="left" w:pos="159"/>
        </w:tabs>
        <w:spacing w:before="0" w:after="0" w:line="276" w:lineRule="auto"/>
        <w:ind w:left="20" w:right="400" w:firstLine="0"/>
        <w:jc w:val="left"/>
        <w:rPr>
          <w:sz w:val="28"/>
          <w:szCs w:val="28"/>
        </w:rPr>
      </w:pPr>
      <w:r w:rsidRPr="00BE50C1">
        <w:rPr>
          <w:sz w:val="28"/>
          <w:szCs w:val="28"/>
        </w:rPr>
        <w:t>ущерб, нанесенный их детьми школьному имуществу или личному имуществу и здоровью других обучающихся и работников Учреждения.</w:t>
      </w:r>
    </w:p>
    <w:p w:rsidR="00DC418C" w:rsidRPr="00BE50C1" w:rsidRDefault="00DC418C" w:rsidP="005C02E0">
      <w:pPr>
        <w:pStyle w:val="4"/>
        <w:shd w:val="clear" w:color="auto" w:fill="auto"/>
        <w:spacing w:before="0" w:after="0" w:line="276" w:lineRule="auto"/>
        <w:ind w:left="20" w:right="20" w:hanging="20"/>
        <w:jc w:val="both"/>
        <w:rPr>
          <w:sz w:val="28"/>
          <w:szCs w:val="28"/>
        </w:rPr>
      </w:pPr>
      <w:r w:rsidRPr="00BE50C1">
        <w:rPr>
          <w:sz w:val="28"/>
          <w:szCs w:val="28"/>
        </w:rPr>
        <w:t>3.2.5.Родители (законные представители) обязаны заложить основы физического, нравственного и интеллектуального развития личности ребенка.</w:t>
      </w:r>
    </w:p>
    <w:p w:rsidR="00DC418C" w:rsidRPr="00BE50C1" w:rsidRDefault="00DC418C" w:rsidP="005C02E0">
      <w:pPr>
        <w:pStyle w:val="4"/>
        <w:shd w:val="clear" w:color="auto" w:fill="auto"/>
        <w:spacing w:before="0" w:after="0" w:line="276" w:lineRule="auto"/>
        <w:ind w:left="20" w:right="20" w:hanging="20"/>
        <w:jc w:val="both"/>
        <w:rPr>
          <w:sz w:val="28"/>
          <w:szCs w:val="28"/>
        </w:rPr>
      </w:pPr>
      <w:r w:rsidRPr="00BE50C1">
        <w:rPr>
          <w:sz w:val="28"/>
          <w:szCs w:val="28"/>
        </w:rPr>
        <w:t>3.2.6.Родители ребенка (лица, их заменяющие) содействуют ему в осуществлении самостоятель</w:t>
      </w:r>
      <w:r w:rsidRPr="00BE50C1">
        <w:rPr>
          <w:sz w:val="28"/>
          <w:szCs w:val="28"/>
        </w:rPr>
        <w:softHyphen/>
        <w:t>ных действий, направленных на реализацию и защиту его прав и законных интересов, с учетом возраста ребенка и в пределах установленного законодательством РФ объема дееспособности ребенка.</w:t>
      </w:r>
    </w:p>
    <w:p w:rsidR="00DC418C" w:rsidRPr="00BE50C1" w:rsidRDefault="00DC418C" w:rsidP="005C02E0">
      <w:pPr>
        <w:pStyle w:val="60"/>
        <w:keepNext/>
        <w:keepLines/>
        <w:shd w:val="clear" w:color="auto" w:fill="auto"/>
        <w:tabs>
          <w:tab w:val="left" w:pos="1066"/>
        </w:tabs>
        <w:spacing w:line="276" w:lineRule="auto"/>
        <w:ind w:left="500" w:right="20"/>
        <w:rPr>
          <w:b/>
          <w:sz w:val="28"/>
          <w:szCs w:val="28"/>
        </w:rPr>
      </w:pPr>
      <w:bookmarkStart w:id="5" w:name="bookmark9"/>
      <w:r w:rsidRPr="00BE50C1">
        <w:rPr>
          <w:b/>
          <w:sz w:val="28"/>
          <w:szCs w:val="28"/>
        </w:rPr>
        <w:t>3.2.7. Родители (законные представители) несовершеннолетних учащихся имеют пра</w:t>
      </w:r>
      <w:r w:rsidRPr="00BE50C1">
        <w:rPr>
          <w:b/>
          <w:sz w:val="28"/>
          <w:szCs w:val="28"/>
        </w:rPr>
        <w:softHyphen/>
        <w:t>во:</w:t>
      </w:r>
      <w:bookmarkEnd w:id="5"/>
    </w:p>
    <w:p w:rsidR="00DC418C" w:rsidRPr="00BE50C1" w:rsidRDefault="00DC418C" w:rsidP="005C02E0">
      <w:pPr>
        <w:pStyle w:val="4"/>
        <w:shd w:val="clear" w:color="auto" w:fill="auto"/>
        <w:tabs>
          <w:tab w:val="left" w:pos="793"/>
        </w:tabs>
        <w:spacing w:before="0" w:after="0" w:line="276" w:lineRule="auto"/>
        <w:ind w:right="20" w:firstLine="0"/>
        <w:jc w:val="both"/>
        <w:rPr>
          <w:sz w:val="28"/>
          <w:szCs w:val="28"/>
        </w:rPr>
      </w:pPr>
      <w:r w:rsidRPr="00BE50C1">
        <w:rPr>
          <w:sz w:val="28"/>
          <w:szCs w:val="28"/>
        </w:rPr>
        <w:t>- знакомиться с уставом Учреждения, лицензией на осуществление образовательной деятель</w:t>
      </w:r>
      <w:r w:rsidRPr="00BE50C1">
        <w:rPr>
          <w:sz w:val="28"/>
          <w:szCs w:val="28"/>
        </w:rPr>
        <w:softHyphen/>
        <w:t>ности, со свидетельством о государственной аккредитации, с учебно-программной документа</w:t>
      </w:r>
      <w:r w:rsidRPr="00BE50C1">
        <w:rPr>
          <w:sz w:val="28"/>
          <w:szCs w:val="28"/>
        </w:rPr>
        <w:softHyphen/>
        <w:t>цией и другими документами, регламентирующими организацию и осуществление образова</w:t>
      </w:r>
      <w:r w:rsidRPr="00BE50C1">
        <w:rPr>
          <w:sz w:val="28"/>
          <w:szCs w:val="28"/>
        </w:rPr>
        <w:softHyphen/>
        <w:t>тельной деятельности;</w:t>
      </w:r>
    </w:p>
    <w:p w:rsidR="00DC418C" w:rsidRPr="00BE50C1" w:rsidRDefault="00DC418C" w:rsidP="005C02E0">
      <w:pPr>
        <w:pStyle w:val="4"/>
        <w:shd w:val="clear" w:color="auto" w:fill="auto"/>
        <w:tabs>
          <w:tab w:val="left" w:pos="793"/>
        </w:tabs>
        <w:spacing w:before="0" w:after="0" w:line="276" w:lineRule="auto"/>
        <w:ind w:right="20" w:firstLine="0"/>
        <w:jc w:val="both"/>
        <w:rPr>
          <w:sz w:val="28"/>
          <w:szCs w:val="28"/>
        </w:rPr>
      </w:pPr>
      <w:r w:rsidRPr="00BE50C1">
        <w:rPr>
          <w:sz w:val="28"/>
          <w:szCs w:val="28"/>
        </w:rPr>
        <w:t>- знакомиться с содержанием образования, используемыми методами обучения и воспи</w:t>
      </w:r>
      <w:r w:rsidRPr="00BE50C1">
        <w:rPr>
          <w:sz w:val="28"/>
          <w:szCs w:val="28"/>
        </w:rPr>
        <w:softHyphen/>
        <w:t>тания, образовательными технологиями, а также с оценками успеваемости своих детей;</w:t>
      </w:r>
    </w:p>
    <w:p w:rsidR="00DC418C" w:rsidRPr="00BE50C1" w:rsidRDefault="00DC418C" w:rsidP="005C02E0">
      <w:pPr>
        <w:pStyle w:val="4"/>
        <w:shd w:val="clear" w:color="auto" w:fill="auto"/>
        <w:tabs>
          <w:tab w:val="left" w:pos="745"/>
        </w:tabs>
        <w:spacing w:before="0" w:after="0" w:line="276" w:lineRule="auto"/>
        <w:ind w:firstLine="0"/>
        <w:jc w:val="both"/>
        <w:rPr>
          <w:sz w:val="28"/>
          <w:szCs w:val="28"/>
        </w:rPr>
      </w:pPr>
      <w:r w:rsidRPr="00BE50C1">
        <w:rPr>
          <w:sz w:val="28"/>
          <w:szCs w:val="28"/>
        </w:rPr>
        <w:t>- защищать права и законные интересы учащихся;</w:t>
      </w:r>
    </w:p>
    <w:p w:rsidR="00DC418C" w:rsidRPr="00BE50C1" w:rsidRDefault="00DC418C" w:rsidP="005C02E0">
      <w:pPr>
        <w:pStyle w:val="4"/>
        <w:shd w:val="clear" w:color="auto" w:fill="auto"/>
        <w:spacing w:before="0" w:after="0" w:line="276" w:lineRule="auto"/>
        <w:ind w:right="300" w:firstLine="0"/>
        <w:jc w:val="both"/>
        <w:rPr>
          <w:sz w:val="28"/>
          <w:szCs w:val="28"/>
        </w:rPr>
      </w:pPr>
      <w:r w:rsidRPr="00BE50C1">
        <w:rPr>
          <w:sz w:val="28"/>
          <w:szCs w:val="28"/>
        </w:rPr>
        <w:t>- получать</w:t>
      </w:r>
      <w:r w:rsidRPr="00BE50C1">
        <w:rPr>
          <w:sz w:val="28"/>
          <w:szCs w:val="28"/>
        </w:rPr>
        <w:tab/>
        <w:t>информацию о всех видах планируемых обследований (психологических, психолого-педагогических) учащихся, давать согласие на проведение таких обследований или уча</w:t>
      </w:r>
      <w:r w:rsidRPr="00BE50C1">
        <w:rPr>
          <w:sz w:val="28"/>
          <w:szCs w:val="28"/>
        </w:rPr>
        <w:softHyphen/>
        <w:t>стие в таких обследованиях, отказаться от их проведения или участия в них, получать информа</w:t>
      </w:r>
      <w:r w:rsidRPr="00BE50C1">
        <w:rPr>
          <w:sz w:val="28"/>
          <w:szCs w:val="28"/>
        </w:rPr>
        <w:softHyphen/>
        <w:t>цию о результатах проведенных обследований обучающихся;</w:t>
      </w:r>
    </w:p>
    <w:p w:rsidR="00DC418C" w:rsidRPr="00BE50C1" w:rsidRDefault="00DC418C" w:rsidP="005C02E0">
      <w:pPr>
        <w:pStyle w:val="4"/>
        <w:shd w:val="clear" w:color="auto" w:fill="auto"/>
        <w:tabs>
          <w:tab w:val="left" w:pos="838"/>
        </w:tabs>
        <w:spacing w:before="0" w:after="0" w:line="276" w:lineRule="auto"/>
        <w:ind w:right="300" w:firstLine="0"/>
        <w:jc w:val="both"/>
        <w:rPr>
          <w:sz w:val="28"/>
          <w:szCs w:val="28"/>
        </w:rPr>
      </w:pPr>
      <w:r w:rsidRPr="00BE50C1">
        <w:rPr>
          <w:sz w:val="28"/>
          <w:szCs w:val="28"/>
        </w:rPr>
        <w:lastRenderedPageBreak/>
        <w:t>- принимать участие в управлении Учреждением, осуществляющей образовательную деятель</w:t>
      </w:r>
      <w:r w:rsidRPr="00BE50C1">
        <w:rPr>
          <w:sz w:val="28"/>
          <w:szCs w:val="28"/>
        </w:rPr>
        <w:softHyphen/>
        <w:t>ность, в форме, определяемой уставом этой организации;</w:t>
      </w:r>
    </w:p>
    <w:p w:rsidR="00DC418C" w:rsidRPr="00BE50C1" w:rsidRDefault="00DC418C" w:rsidP="005C02E0">
      <w:pPr>
        <w:pStyle w:val="4"/>
        <w:shd w:val="clear" w:color="auto" w:fill="auto"/>
        <w:tabs>
          <w:tab w:val="left" w:pos="838"/>
        </w:tabs>
        <w:spacing w:before="0" w:after="0" w:line="276" w:lineRule="auto"/>
        <w:ind w:right="300" w:firstLine="0"/>
        <w:jc w:val="both"/>
        <w:rPr>
          <w:sz w:val="28"/>
          <w:szCs w:val="28"/>
        </w:rPr>
      </w:pPr>
      <w:r w:rsidRPr="00BE50C1">
        <w:rPr>
          <w:sz w:val="28"/>
          <w:szCs w:val="28"/>
        </w:rPr>
        <w:t>-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w:t>
      </w:r>
      <w:r w:rsidRPr="00BE50C1">
        <w:rPr>
          <w:sz w:val="28"/>
          <w:szCs w:val="28"/>
        </w:rPr>
        <w:softHyphen/>
        <w:t>ния, высказывать свое мнение относительно предлагаемых условий для организации обучения и воспитания детей.</w:t>
      </w:r>
    </w:p>
    <w:p w:rsidR="00DC418C" w:rsidRPr="00BE50C1" w:rsidRDefault="00DC418C" w:rsidP="005C02E0">
      <w:pPr>
        <w:pStyle w:val="60"/>
        <w:keepNext/>
        <w:keepLines/>
        <w:shd w:val="clear" w:color="auto" w:fill="auto"/>
        <w:tabs>
          <w:tab w:val="left" w:pos="1048"/>
        </w:tabs>
        <w:spacing w:line="276" w:lineRule="auto"/>
        <w:rPr>
          <w:b/>
          <w:sz w:val="28"/>
          <w:szCs w:val="28"/>
        </w:rPr>
      </w:pPr>
      <w:bookmarkStart w:id="6" w:name="bookmark10"/>
      <w:r w:rsidRPr="00BE50C1">
        <w:rPr>
          <w:b/>
          <w:sz w:val="28"/>
          <w:szCs w:val="28"/>
        </w:rPr>
        <w:t>3.2.8. Родители (законные представители) несовершеннолетних учащихся обязаны:</w:t>
      </w:r>
      <w:bookmarkEnd w:id="6"/>
    </w:p>
    <w:p w:rsidR="00DC418C" w:rsidRPr="00BE50C1" w:rsidRDefault="00DC418C" w:rsidP="005C02E0">
      <w:pPr>
        <w:pStyle w:val="4"/>
        <w:shd w:val="clear" w:color="auto" w:fill="auto"/>
        <w:tabs>
          <w:tab w:val="left" w:pos="760"/>
        </w:tabs>
        <w:spacing w:before="0" w:after="0" w:line="276" w:lineRule="auto"/>
        <w:ind w:firstLine="0"/>
        <w:jc w:val="both"/>
        <w:rPr>
          <w:sz w:val="28"/>
          <w:szCs w:val="28"/>
        </w:rPr>
      </w:pPr>
      <w:r w:rsidRPr="00BE50C1">
        <w:rPr>
          <w:sz w:val="28"/>
          <w:szCs w:val="28"/>
        </w:rPr>
        <w:t>- обеспечить получение детьми общего образования;</w:t>
      </w:r>
    </w:p>
    <w:p w:rsidR="00DC418C" w:rsidRPr="00BE50C1" w:rsidRDefault="00DC418C" w:rsidP="005C02E0">
      <w:pPr>
        <w:pStyle w:val="4"/>
        <w:shd w:val="clear" w:color="auto" w:fill="auto"/>
        <w:tabs>
          <w:tab w:val="left" w:pos="852"/>
        </w:tabs>
        <w:spacing w:before="0" w:after="0" w:line="276" w:lineRule="auto"/>
        <w:ind w:right="300" w:firstLine="0"/>
        <w:jc w:val="both"/>
        <w:rPr>
          <w:sz w:val="28"/>
          <w:szCs w:val="28"/>
        </w:rPr>
      </w:pPr>
      <w:r w:rsidRPr="00BE50C1">
        <w:rPr>
          <w:sz w:val="28"/>
          <w:szCs w:val="28"/>
        </w:rPr>
        <w:t>-соблюдать правила внутреннего распорядка Учреждения, требования локальных норматив</w:t>
      </w:r>
      <w:r w:rsidRPr="00BE50C1">
        <w:rPr>
          <w:sz w:val="28"/>
          <w:szCs w:val="28"/>
        </w:rPr>
        <w:softHyphen/>
        <w:t>ных актов, которые устанавливают режим занятий обучающихся, порядок регламентации образова</w:t>
      </w:r>
      <w:r w:rsidRPr="00BE50C1">
        <w:rPr>
          <w:sz w:val="28"/>
          <w:szCs w:val="28"/>
        </w:rPr>
        <w:softHyphen/>
        <w:t>тельных отношений между Учреждением и обучающимися и (или) их родителями (законными предста</w:t>
      </w:r>
      <w:r w:rsidRPr="00BE50C1">
        <w:rPr>
          <w:sz w:val="28"/>
          <w:szCs w:val="28"/>
        </w:rPr>
        <w:softHyphen/>
        <w:t>вителями) и оформления возникновения, приостановления и прекращения этих отношений;</w:t>
      </w:r>
    </w:p>
    <w:p w:rsidR="00DC418C" w:rsidRPr="00BE50C1" w:rsidRDefault="00DC418C" w:rsidP="005C02E0">
      <w:pPr>
        <w:pStyle w:val="4"/>
        <w:shd w:val="clear" w:color="auto" w:fill="auto"/>
        <w:tabs>
          <w:tab w:val="left" w:pos="765"/>
        </w:tabs>
        <w:spacing w:before="0" w:after="0" w:line="276" w:lineRule="auto"/>
        <w:ind w:firstLine="0"/>
        <w:jc w:val="both"/>
        <w:rPr>
          <w:sz w:val="28"/>
          <w:szCs w:val="28"/>
        </w:rPr>
      </w:pPr>
      <w:r w:rsidRPr="00BE50C1">
        <w:rPr>
          <w:sz w:val="28"/>
          <w:szCs w:val="28"/>
        </w:rPr>
        <w:t>- уважать честь и достоинство обучающихся и работников Учреждения;</w:t>
      </w:r>
    </w:p>
    <w:p w:rsidR="00DC418C" w:rsidRPr="00BE50C1" w:rsidRDefault="00DC418C" w:rsidP="005C02E0">
      <w:pPr>
        <w:pStyle w:val="4"/>
        <w:shd w:val="clear" w:color="auto" w:fill="auto"/>
        <w:tabs>
          <w:tab w:val="left" w:pos="890"/>
        </w:tabs>
        <w:spacing w:before="0" w:after="0" w:line="276" w:lineRule="auto"/>
        <w:ind w:right="300" w:firstLine="0"/>
        <w:jc w:val="both"/>
        <w:rPr>
          <w:sz w:val="28"/>
          <w:szCs w:val="28"/>
        </w:rPr>
      </w:pPr>
      <w:r w:rsidRPr="00BE50C1">
        <w:rPr>
          <w:sz w:val="28"/>
          <w:szCs w:val="28"/>
        </w:rPr>
        <w:t>- заботиться о здоровье, физическом, психическом, духовном и нравственном развитии своих детей;</w:t>
      </w:r>
    </w:p>
    <w:p w:rsidR="00DC418C" w:rsidRPr="00BE50C1" w:rsidRDefault="00DC418C" w:rsidP="005C02E0">
      <w:pPr>
        <w:pStyle w:val="4"/>
        <w:shd w:val="clear" w:color="auto" w:fill="auto"/>
        <w:tabs>
          <w:tab w:val="left" w:pos="953"/>
        </w:tabs>
        <w:spacing w:before="0" w:after="0" w:line="276" w:lineRule="auto"/>
        <w:ind w:right="300" w:firstLine="0"/>
        <w:jc w:val="both"/>
        <w:rPr>
          <w:sz w:val="28"/>
          <w:szCs w:val="28"/>
        </w:rPr>
      </w:pPr>
      <w:r w:rsidRPr="00BE50C1">
        <w:rPr>
          <w:sz w:val="28"/>
          <w:szCs w:val="28"/>
        </w:rPr>
        <w:t>- своевременно ставить в известность воспитателя или классного руководителя о при</w:t>
      </w:r>
      <w:r w:rsidRPr="00BE50C1">
        <w:rPr>
          <w:sz w:val="28"/>
          <w:szCs w:val="28"/>
        </w:rPr>
        <w:softHyphen/>
        <w:t>чинах отсутствия детей в детском саду или на уроках в школе;</w:t>
      </w:r>
    </w:p>
    <w:p w:rsidR="00DC418C" w:rsidRPr="00BE50C1" w:rsidRDefault="00DC418C" w:rsidP="005C02E0">
      <w:pPr>
        <w:pStyle w:val="4"/>
        <w:shd w:val="clear" w:color="auto" w:fill="auto"/>
        <w:tabs>
          <w:tab w:val="left" w:pos="924"/>
        </w:tabs>
        <w:spacing w:before="0" w:after="0" w:line="276" w:lineRule="auto"/>
        <w:ind w:right="300" w:firstLine="0"/>
        <w:jc w:val="both"/>
        <w:rPr>
          <w:sz w:val="28"/>
          <w:szCs w:val="28"/>
        </w:rPr>
      </w:pPr>
      <w:r w:rsidRPr="00BE50C1">
        <w:rPr>
          <w:sz w:val="28"/>
          <w:szCs w:val="28"/>
        </w:rPr>
        <w:t>- своевременно вносить плату за содержание ребенка в  дошкольных группах;</w:t>
      </w:r>
    </w:p>
    <w:p w:rsidR="00DC418C" w:rsidRPr="00BE50C1" w:rsidRDefault="00DC418C" w:rsidP="005C02E0">
      <w:pPr>
        <w:pStyle w:val="4"/>
        <w:shd w:val="clear" w:color="auto" w:fill="auto"/>
        <w:tabs>
          <w:tab w:val="left" w:pos="766"/>
        </w:tabs>
        <w:spacing w:before="0" w:after="0" w:line="276" w:lineRule="auto"/>
        <w:ind w:right="300" w:firstLine="0"/>
        <w:jc w:val="both"/>
        <w:rPr>
          <w:sz w:val="28"/>
          <w:szCs w:val="28"/>
        </w:rPr>
      </w:pPr>
      <w:r w:rsidRPr="00BE50C1">
        <w:rPr>
          <w:sz w:val="28"/>
          <w:szCs w:val="28"/>
        </w:rPr>
        <w:t>- нести ответственность за нарушение прав детей, а также за неисполнение или ненадле</w:t>
      </w:r>
      <w:r w:rsidRPr="00BE50C1">
        <w:rPr>
          <w:sz w:val="28"/>
          <w:szCs w:val="28"/>
        </w:rPr>
        <w:softHyphen/>
        <w:t>жащее исполнение обязанностей по их воспитанию, обучению и содержанию в порядке, уста</w:t>
      </w:r>
      <w:r w:rsidRPr="00BE50C1">
        <w:rPr>
          <w:sz w:val="28"/>
          <w:szCs w:val="28"/>
        </w:rPr>
        <w:softHyphen/>
        <w:t>новленном законодательством Российской Федерации и Республики Татарстан;</w:t>
      </w:r>
    </w:p>
    <w:p w:rsidR="00DC418C" w:rsidRPr="00BE50C1" w:rsidRDefault="00DC418C" w:rsidP="005C02E0">
      <w:pPr>
        <w:pStyle w:val="4"/>
        <w:shd w:val="clear" w:color="auto" w:fill="auto"/>
        <w:tabs>
          <w:tab w:val="left" w:pos="823"/>
        </w:tabs>
        <w:spacing w:before="0" w:after="0" w:line="276" w:lineRule="auto"/>
        <w:ind w:right="300" w:firstLine="0"/>
        <w:jc w:val="both"/>
        <w:rPr>
          <w:sz w:val="28"/>
          <w:szCs w:val="28"/>
        </w:rPr>
      </w:pPr>
      <w:r w:rsidRPr="00BE50C1">
        <w:rPr>
          <w:sz w:val="28"/>
          <w:szCs w:val="28"/>
        </w:rPr>
        <w:t>- иные обязанности родителей (законных представителей) несовершеннолетних обучающихся устанавливаются законодательством в области образования.</w:t>
      </w:r>
    </w:p>
    <w:p w:rsidR="00DC418C" w:rsidRPr="00BE50C1" w:rsidRDefault="00DC418C" w:rsidP="005C02E0">
      <w:pPr>
        <w:pStyle w:val="4"/>
        <w:shd w:val="clear" w:color="auto" w:fill="auto"/>
        <w:tabs>
          <w:tab w:val="left" w:pos="1121"/>
        </w:tabs>
        <w:spacing w:before="0" w:after="0" w:line="276" w:lineRule="auto"/>
        <w:ind w:right="300" w:firstLine="0"/>
        <w:jc w:val="both"/>
        <w:rPr>
          <w:sz w:val="28"/>
          <w:szCs w:val="28"/>
        </w:rPr>
      </w:pPr>
      <w:r w:rsidRPr="00BE50C1">
        <w:rPr>
          <w:sz w:val="28"/>
          <w:szCs w:val="28"/>
        </w:rPr>
        <w:t>3.2.9. За неисполнение или ненадлежащее исполнение обязанностей, установленных законодательством в области  образования и иными федеральными законами, Уставом Учреждения,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DC418C" w:rsidRPr="00BE50C1" w:rsidRDefault="00DC418C" w:rsidP="005C02E0">
      <w:pPr>
        <w:pStyle w:val="60"/>
        <w:keepNext/>
        <w:keepLines/>
        <w:shd w:val="clear" w:color="auto" w:fill="auto"/>
        <w:tabs>
          <w:tab w:val="left" w:pos="1097"/>
        </w:tabs>
        <w:spacing w:line="276" w:lineRule="auto"/>
        <w:ind w:right="300"/>
        <w:rPr>
          <w:b/>
          <w:sz w:val="28"/>
          <w:szCs w:val="28"/>
        </w:rPr>
      </w:pPr>
      <w:bookmarkStart w:id="7" w:name="bookmark11"/>
      <w:r w:rsidRPr="00BE50C1">
        <w:rPr>
          <w:b/>
          <w:sz w:val="28"/>
          <w:szCs w:val="28"/>
        </w:rPr>
        <w:lastRenderedPageBreak/>
        <w:t>3.3.Обучающимся, их родителям (законным представителям), работникам Учреждения запрещается:</w:t>
      </w:r>
      <w:bookmarkEnd w:id="7"/>
    </w:p>
    <w:p w:rsidR="00DC418C" w:rsidRPr="00BE50C1" w:rsidRDefault="00DC418C" w:rsidP="005C02E0">
      <w:pPr>
        <w:pStyle w:val="4"/>
        <w:numPr>
          <w:ilvl w:val="0"/>
          <w:numId w:val="43"/>
        </w:numPr>
        <w:shd w:val="clear" w:color="auto" w:fill="auto"/>
        <w:tabs>
          <w:tab w:val="left" w:pos="199"/>
        </w:tabs>
        <w:spacing w:before="0" w:after="0" w:line="276" w:lineRule="auto"/>
        <w:ind w:left="60" w:right="300" w:firstLine="0"/>
        <w:jc w:val="both"/>
        <w:rPr>
          <w:sz w:val="28"/>
          <w:szCs w:val="28"/>
        </w:rPr>
      </w:pPr>
      <w:r w:rsidRPr="00BE50C1">
        <w:rPr>
          <w:sz w:val="28"/>
          <w:szCs w:val="28"/>
        </w:rPr>
        <w:t>приносить, передавать или использовать в учреждении оружие, ножи, спиртные напитки, табачные изделия, токсические и наркотические вещества, взрывчатые (включая петарды) и огнеопас</w:t>
      </w:r>
      <w:r w:rsidRPr="00BE50C1">
        <w:rPr>
          <w:sz w:val="28"/>
          <w:szCs w:val="28"/>
        </w:rPr>
        <w:softHyphen/>
        <w:t>ные вещества;</w:t>
      </w:r>
    </w:p>
    <w:p w:rsidR="00DC418C" w:rsidRPr="00BE50C1" w:rsidRDefault="00DC418C" w:rsidP="005C02E0">
      <w:pPr>
        <w:pStyle w:val="4"/>
        <w:numPr>
          <w:ilvl w:val="0"/>
          <w:numId w:val="43"/>
        </w:numPr>
        <w:shd w:val="clear" w:color="auto" w:fill="auto"/>
        <w:tabs>
          <w:tab w:val="left" w:pos="190"/>
        </w:tabs>
        <w:spacing w:before="0" w:after="0" w:line="276" w:lineRule="auto"/>
        <w:ind w:left="60" w:firstLine="0"/>
        <w:jc w:val="both"/>
        <w:rPr>
          <w:sz w:val="28"/>
          <w:szCs w:val="28"/>
        </w:rPr>
      </w:pPr>
      <w:r w:rsidRPr="00BE50C1">
        <w:rPr>
          <w:sz w:val="28"/>
          <w:szCs w:val="28"/>
        </w:rPr>
        <w:t>приносить в школу животных;</w:t>
      </w:r>
    </w:p>
    <w:p w:rsidR="00DC418C" w:rsidRPr="00BE50C1" w:rsidRDefault="00DC418C" w:rsidP="005C02E0">
      <w:pPr>
        <w:pStyle w:val="4"/>
        <w:numPr>
          <w:ilvl w:val="0"/>
          <w:numId w:val="43"/>
        </w:numPr>
        <w:shd w:val="clear" w:color="auto" w:fill="auto"/>
        <w:tabs>
          <w:tab w:val="left" w:pos="194"/>
        </w:tabs>
        <w:spacing w:before="0" w:after="0" w:line="276" w:lineRule="auto"/>
        <w:ind w:left="60" w:firstLine="0"/>
        <w:jc w:val="both"/>
        <w:rPr>
          <w:sz w:val="28"/>
          <w:szCs w:val="28"/>
        </w:rPr>
      </w:pPr>
      <w:r w:rsidRPr="00BE50C1">
        <w:rPr>
          <w:sz w:val="28"/>
          <w:szCs w:val="28"/>
        </w:rPr>
        <w:t>использовать любые средства и вещества, способные привести к взрыву и пожару;</w:t>
      </w:r>
    </w:p>
    <w:p w:rsidR="00DC418C" w:rsidRPr="00BE50C1" w:rsidRDefault="00DC418C" w:rsidP="005C02E0">
      <w:pPr>
        <w:pStyle w:val="4"/>
        <w:numPr>
          <w:ilvl w:val="0"/>
          <w:numId w:val="43"/>
        </w:numPr>
        <w:shd w:val="clear" w:color="auto" w:fill="auto"/>
        <w:tabs>
          <w:tab w:val="left" w:pos="190"/>
        </w:tabs>
        <w:spacing w:before="0" w:after="0" w:line="276" w:lineRule="auto"/>
        <w:ind w:left="60" w:firstLine="0"/>
        <w:jc w:val="both"/>
        <w:rPr>
          <w:sz w:val="28"/>
          <w:szCs w:val="28"/>
        </w:rPr>
      </w:pPr>
      <w:r w:rsidRPr="00BE50C1">
        <w:rPr>
          <w:sz w:val="28"/>
          <w:szCs w:val="28"/>
        </w:rPr>
        <w:t>применять физическую силу для выяснения отношений, запугивание и вымогательство;</w:t>
      </w:r>
    </w:p>
    <w:p w:rsidR="00DC418C" w:rsidRPr="00BE50C1" w:rsidRDefault="00DC418C" w:rsidP="005C02E0">
      <w:pPr>
        <w:pStyle w:val="4"/>
        <w:numPr>
          <w:ilvl w:val="0"/>
          <w:numId w:val="43"/>
        </w:numPr>
        <w:shd w:val="clear" w:color="auto" w:fill="auto"/>
        <w:tabs>
          <w:tab w:val="left" w:pos="190"/>
        </w:tabs>
        <w:spacing w:before="0" w:after="0" w:line="276" w:lineRule="auto"/>
        <w:ind w:left="60" w:firstLine="0"/>
        <w:jc w:val="both"/>
        <w:rPr>
          <w:sz w:val="28"/>
          <w:szCs w:val="28"/>
        </w:rPr>
      </w:pPr>
      <w:r w:rsidRPr="00BE50C1">
        <w:rPr>
          <w:sz w:val="28"/>
          <w:szCs w:val="28"/>
        </w:rPr>
        <w:t>употреблять непристойные выражения и жесты;</w:t>
      </w:r>
    </w:p>
    <w:p w:rsidR="00DC418C" w:rsidRPr="00BE50C1" w:rsidRDefault="00DC418C" w:rsidP="005C02E0">
      <w:pPr>
        <w:pStyle w:val="4"/>
        <w:numPr>
          <w:ilvl w:val="0"/>
          <w:numId w:val="43"/>
        </w:numPr>
        <w:shd w:val="clear" w:color="auto" w:fill="auto"/>
        <w:tabs>
          <w:tab w:val="left" w:pos="199"/>
        </w:tabs>
        <w:spacing w:before="0" w:after="0" w:line="276" w:lineRule="auto"/>
        <w:ind w:left="60" w:firstLine="0"/>
        <w:jc w:val="both"/>
        <w:rPr>
          <w:sz w:val="28"/>
          <w:szCs w:val="28"/>
        </w:rPr>
      </w:pPr>
      <w:r w:rsidRPr="00BE50C1">
        <w:rPr>
          <w:sz w:val="28"/>
          <w:szCs w:val="28"/>
        </w:rPr>
        <w:t>совершать любые действия, влекущие за собой опасные последствия для окружающих;</w:t>
      </w:r>
    </w:p>
    <w:p w:rsidR="00DC418C" w:rsidRPr="00BE50C1" w:rsidRDefault="00DC418C" w:rsidP="005C02E0">
      <w:pPr>
        <w:pStyle w:val="4"/>
        <w:numPr>
          <w:ilvl w:val="0"/>
          <w:numId w:val="43"/>
        </w:numPr>
        <w:shd w:val="clear" w:color="auto" w:fill="auto"/>
        <w:tabs>
          <w:tab w:val="left" w:pos="199"/>
        </w:tabs>
        <w:spacing w:before="0" w:after="0" w:line="276" w:lineRule="auto"/>
        <w:ind w:left="60" w:firstLine="0"/>
        <w:jc w:val="both"/>
        <w:rPr>
          <w:sz w:val="28"/>
          <w:szCs w:val="28"/>
        </w:rPr>
      </w:pPr>
      <w:r w:rsidRPr="00BE50C1">
        <w:rPr>
          <w:sz w:val="28"/>
          <w:szCs w:val="28"/>
        </w:rPr>
        <w:t>совершать иные действия, нарушающие права и свободы человека и гражданина.</w:t>
      </w:r>
    </w:p>
    <w:p w:rsidR="00DC418C" w:rsidRPr="00BE50C1" w:rsidRDefault="00DC418C" w:rsidP="005C02E0">
      <w:pPr>
        <w:pStyle w:val="1"/>
        <w:tabs>
          <w:tab w:val="clear" w:pos="720"/>
        </w:tabs>
        <w:spacing w:line="276" w:lineRule="auto"/>
        <w:ind w:left="0" w:firstLine="0"/>
        <w:jc w:val="center"/>
        <w:rPr>
          <w:rFonts w:ascii="Times New Roman" w:hAnsi="Times New Roman"/>
          <w:szCs w:val="28"/>
        </w:rPr>
      </w:pPr>
      <w:r w:rsidRPr="00BE50C1">
        <w:rPr>
          <w:rFonts w:ascii="Times New Roman" w:hAnsi="Times New Roman"/>
          <w:szCs w:val="28"/>
          <w:lang w:val="en-US"/>
        </w:rPr>
        <w:t>IV</w:t>
      </w:r>
      <w:r w:rsidRPr="00BE50C1">
        <w:rPr>
          <w:rFonts w:ascii="Times New Roman" w:hAnsi="Times New Roman"/>
          <w:szCs w:val="28"/>
        </w:rPr>
        <w:t>. УПРАВЛЕНИЕ УЧРЕЖДЕНИЕМ.</w:t>
      </w:r>
    </w:p>
    <w:p w:rsidR="00DC418C" w:rsidRPr="00BE50C1" w:rsidRDefault="00DC418C"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4.1. Управление Учреждением осуществляется в соответствии с законодательством Российской Федерации  в области образования.</w:t>
      </w:r>
    </w:p>
    <w:p w:rsidR="00DC418C" w:rsidRPr="00BE50C1" w:rsidRDefault="00DC418C"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4.1.1. Управление образовательной организацией осуществляется на основе сочетания принципов единоначалия и коллегиальности.</w:t>
      </w:r>
    </w:p>
    <w:p w:rsidR="00DC418C" w:rsidRPr="00BE50C1" w:rsidRDefault="00DC418C"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4.1.2. Единоличным исполнительным органом Учреждения  является директор, который осуществляет текущее руководство деятельностью Учреждения.</w:t>
      </w:r>
    </w:p>
    <w:p w:rsidR="00DC418C" w:rsidRPr="00BE50C1" w:rsidRDefault="00DC418C"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4.1.3. В Учреждении  формируются коллегиальные органы управления, к которым относятся общее собрание работников Учреждения, педагогический совет, а также попечительский совет.</w:t>
      </w:r>
    </w:p>
    <w:p w:rsidR="00DC418C" w:rsidRPr="00BE50C1" w:rsidRDefault="00DC418C"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4.1.4. Структура, порядок формирования, срок полномочий и компетенция органов управления Учреждения,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DC418C" w:rsidRPr="00BE50C1" w:rsidRDefault="00DC418C"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 xml:space="preserve">4.1.5. В целях учета мнения родителей </w:t>
      </w:r>
      <w:hyperlink r:id="rId11" w:tooltip="Справочная информация: &quot;Законные представители&quot; (Материал подготовлен специалистами КонсультантПлюс){КонсультантПлюс}" w:history="1">
        <w:r w:rsidRPr="00BE50C1">
          <w:rPr>
            <w:rFonts w:ascii="Times New Roman" w:hAnsi="Times New Roman" w:cs="Times New Roman"/>
            <w:sz w:val="28"/>
            <w:szCs w:val="28"/>
          </w:rPr>
          <w:t>(законных представителей)</w:t>
        </w:r>
      </w:hyperlink>
      <w:r w:rsidRPr="00BE50C1">
        <w:rPr>
          <w:rFonts w:ascii="Times New Roman" w:hAnsi="Times New Roman" w:cs="Times New Roman"/>
          <w:sz w:val="28"/>
          <w:szCs w:val="28"/>
        </w:rPr>
        <w:t xml:space="preserve"> несовершеннолетних обучающихся и педагогических работников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родителей (законных представителей) несовершеннолетних обучающихся и педагогических работников в Учреждении:</w:t>
      </w:r>
    </w:p>
    <w:p w:rsidR="00DC418C" w:rsidRPr="00BE50C1" w:rsidRDefault="00DC418C"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lastRenderedPageBreak/>
        <w:t>1) общешкольный родительский комитет;</w:t>
      </w:r>
    </w:p>
    <w:p w:rsidR="00DC418C" w:rsidRPr="00BE50C1" w:rsidRDefault="00DC418C"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2) профессиональный союз работников Учреждения.</w:t>
      </w:r>
    </w:p>
    <w:p w:rsidR="00DC418C" w:rsidRPr="00BE50C1" w:rsidRDefault="00DC418C" w:rsidP="005C02E0">
      <w:pPr>
        <w:spacing w:line="276" w:lineRule="auto"/>
        <w:jc w:val="both"/>
        <w:rPr>
          <w:b/>
          <w:sz w:val="28"/>
          <w:szCs w:val="28"/>
        </w:rPr>
      </w:pPr>
    </w:p>
    <w:p w:rsidR="00DC418C" w:rsidRPr="00BE50C1" w:rsidRDefault="00DC418C" w:rsidP="005C02E0">
      <w:pPr>
        <w:spacing w:line="276" w:lineRule="auto"/>
        <w:jc w:val="both"/>
        <w:rPr>
          <w:b/>
          <w:sz w:val="28"/>
          <w:szCs w:val="28"/>
        </w:rPr>
      </w:pPr>
      <w:r w:rsidRPr="00BE50C1">
        <w:rPr>
          <w:b/>
          <w:sz w:val="28"/>
          <w:szCs w:val="28"/>
        </w:rPr>
        <w:t>4.2. Непосредственное управление Учреждением осуществляет прошедший соответствующую аттестацию директор.</w:t>
      </w:r>
    </w:p>
    <w:p w:rsidR="00DC418C" w:rsidRPr="00BE50C1" w:rsidRDefault="00DC418C" w:rsidP="005C02E0">
      <w:pPr>
        <w:spacing w:line="276" w:lineRule="auto"/>
        <w:jc w:val="both"/>
        <w:rPr>
          <w:sz w:val="28"/>
          <w:szCs w:val="28"/>
        </w:rPr>
      </w:pPr>
      <w:r w:rsidRPr="00BE50C1">
        <w:rPr>
          <w:sz w:val="28"/>
          <w:szCs w:val="28"/>
        </w:rPr>
        <w:t xml:space="preserve">Должностные обязанности директора Учреждения не могут исполняться по совместительству. </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4.2.1. Единоличным исполнительным органом  Учреждения  является директор, к компетенции которого относится осуществление текущего руководства ее деятельностью, в том числе:</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организация осуществления в соответствии с требованиями нормативных правовых актов образовательной и иной деятельности Учреждения; </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организация обеспечения прав участников образовательного процесса в Учреждении;</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организация разработки и принятие локальных нормативных актов, индивидуальных распорядительных актов;</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организация и контроль работы административно-управленческого аппарата;</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установление штатного расписания; прием на работу работников, заключение и расторжение с ними трудовых договоров, распределение должностных обязанностей, создание условий и организация дополнительного профессионального образования работников;</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решение иных вопросов, которые не составляют исключительную компетенцию коллегиальных органов управления Учреждением, определенную настоящим Уставом.</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4.2.2. Директор принимает решения самостоятельно, если иное не установлено настоящей главой, и выступает от имени Учреждения без доверенности. </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4.2.3. Директор  назначается Учредителем</w:t>
      </w:r>
    </w:p>
    <w:p w:rsidR="00DC418C" w:rsidRPr="00BE50C1" w:rsidRDefault="00DC418C" w:rsidP="005C02E0">
      <w:pPr>
        <w:spacing w:line="276" w:lineRule="auto"/>
        <w:jc w:val="both"/>
        <w:rPr>
          <w:b/>
          <w:iCs/>
          <w:sz w:val="28"/>
          <w:szCs w:val="28"/>
        </w:rPr>
      </w:pPr>
      <w:r w:rsidRPr="00BE50C1">
        <w:rPr>
          <w:b/>
          <w:iCs/>
          <w:sz w:val="28"/>
          <w:szCs w:val="28"/>
        </w:rPr>
        <w:t xml:space="preserve">4.3. </w:t>
      </w:r>
      <w:r w:rsidRPr="00BE50C1">
        <w:rPr>
          <w:b/>
          <w:sz w:val="28"/>
          <w:szCs w:val="28"/>
        </w:rPr>
        <w:t>Общее собрание работников Школы является постоянно действующим высшим органом коллегиального управления</w:t>
      </w:r>
      <w:r w:rsidRPr="00BE50C1">
        <w:rPr>
          <w:sz w:val="28"/>
          <w:szCs w:val="28"/>
        </w:rPr>
        <w:t>.</w:t>
      </w:r>
    </w:p>
    <w:p w:rsidR="00DC418C" w:rsidRPr="00BE50C1" w:rsidRDefault="00DC418C" w:rsidP="005C02E0">
      <w:pPr>
        <w:spacing w:line="276" w:lineRule="auto"/>
        <w:jc w:val="both"/>
        <w:rPr>
          <w:sz w:val="28"/>
          <w:szCs w:val="28"/>
        </w:rPr>
      </w:pPr>
      <w:r w:rsidRPr="00BE50C1">
        <w:rPr>
          <w:iCs/>
          <w:sz w:val="28"/>
          <w:szCs w:val="28"/>
        </w:rPr>
        <w:t xml:space="preserve"> К исключительной компетенции Общего собрания трудового коллектива Учреждения относятся:</w:t>
      </w:r>
    </w:p>
    <w:p w:rsidR="00DC418C" w:rsidRPr="00BE50C1" w:rsidRDefault="00DC418C" w:rsidP="005C02E0">
      <w:pPr>
        <w:spacing w:line="276" w:lineRule="auto"/>
        <w:jc w:val="both"/>
        <w:rPr>
          <w:sz w:val="28"/>
          <w:szCs w:val="28"/>
        </w:rPr>
      </w:pPr>
      <w:r w:rsidRPr="00BE50C1">
        <w:rPr>
          <w:sz w:val="28"/>
          <w:szCs w:val="28"/>
        </w:rPr>
        <w:t>4.3.1. Принятие Правил внутреннего трудового распорядка Учреждения по представлению директора Учреждения.</w:t>
      </w:r>
    </w:p>
    <w:p w:rsidR="00DC418C" w:rsidRPr="00BE50C1" w:rsidRDefault="00DC418C" w:rsidP="005C02E0">
      <w:pPr>
        <w:numPr>
          <w:ilvl w:val="2"/>
          <w:numId w:val="0"/>
        </w:numPr>
        <w:tabs>
          <w:tab w:val="num" w:pos="720"/>
        </w:tabs>
        <w:spacing w:line="276" w:lineRule="auto"/>
        <w:ind w:left="720" w:hanging="720"/>
        <w:jc w:val="both"/>
        <w:rPr>
          <w:sz w:val="28"/>
          <w:szCs w:val="28"/>
        </w:rPr>
      </w:pPr>
      <w:r w:rsidRPr="00BE50C1">
        <w:rPr>
          <w:sz w:val="28"/>
          <w:szCs w:val="28"/>
        </w:rPr>
        <w:t>4.3.2. Принятие решения о необход</w:t>
      </w:r>
      <w:r>
        <w:rPr>
          <w:sz w:val="28"/>
          <w:szCs w:val="28"/>
        </w:rPr>
        <w:t xml:space="preserve">имости заключения коллективного </w:t>
      </w:r>
      <w:r w:rsidRPr="00BE50C1">
        <w:rPr>
          <w:sz w:val="28"/>
          <w:szCs w:val="28"/>
        </w:rPr>
        <w:t xml:space="preserve">договора. </w:t>
      </w:r>
    </w:p>
    <w:p w:rsidR="00DC418C" w:rsidRPr="00BE50C1" w:rsidRDefault="00DC418C" w:rsidP="005C02E0">
      <w:pPr>
        <w:numPr>
          <w:ilvl w:val="2"/>
          <w:numId w:val="0"/>
        </w:numPr>
        <w:tabs>
          <w:tab w:val="num" w:pos="720"/>
        </w:tabs>
        <w:spacing w:line="276" w:lineRule="auto"/>
        <w:ind w:left="720" w:hanging="720"/>
        <w:jc w:val="both"/>
        <w:rPr>
          <w:sz w:val="28"/>
          <w:szCs w:val="28"/>
        </w:rPr>
      </w:pPr>
      <w:r w:rsidRPr="00BE50C1">
        <w:rPr>
          <w:sz w:val="28"/>
          <w:szCs w:val="28"/>
        </w:rPr>
        <w:t xml:space="preserve">4.3.3. Образование органа общественной самодеятельности - Совета трудового коллектива - для ведения коллективных переговоров с </w:t>
      </w:r>
      <w:r w:rsidRPr="00BE50C1">
        <w:rPr>
          <w:sz w:val="28"/>
          <w:szCs w:val="28"/>
        </w:rPr>
        <w:lastRenderedPageBreak/>
        <w:t>администрацией Учреждения по вопросам заключения, изменения, дополнения коллективного договора и контроля за его выполнением.</w:t>
      </w:r>
    </w:p>
    <w:p w:rsidR="00DC418C" w:rsidRPr="00BE50C1" w:rsidRDefault="00DC418C" w:rsidP="005C02E0">
      <w:pPr>
        <w:numPr>
          <w:ilvl w:val="2"/>
          <w:numId w:val="0"/>
        </w:numPr>
        <w:tabs>
          <w:tab w:val="num" w:pos="720"/>
        </w:tabs>
        <w:spacing w:line="276" w:lineRule="auto"/>
        <w:ind w:left="720" w:hanging="720"/>
        <w:jc w:val="both"/>
        <w:rPr>
          <w:sz w:val="28"/>
          <w:szCs w:val="28"/>
        </w:rPr>
      </w:pPr>
      <w:r w:rsidRPr="00BE50C1">
        <w:rPr>
          <w:sz w:val="28"/>
          <w:szCs w:val="28"/>
        </w:rPr>
        <w:t>4.3.4. Утверждение коллективного договора.</w:t>
      </w:r>
    </w:p>
    <w:p w:rsidR="00DC418C" w:rsidRPr="00BE50C1" w:rsidRDefault="00DC418C" w:rsidP="005C02E0">
      <w:pPr>
        <w:numPr>
          <w:ilvl w:val="2"/>
          <w:numId w:val="0"/>
        </w:numPr>
        <w:tabs>
          <w:tab w:val="num" w:pos="720"/>
        </w:tabs>
        <w:spacing w:line="276" w:lineRule="auto"/>
        <w:ind w:left="720" w:hanging="720"/>
        <w:jc w:val="both"/>
        <w:rPr>
          <w:sz w:val="28"/>
          <w:szCs w:val="28"/>
        </w:rPr>
      </w:pPr>
      <w:r w:rsidRPr="00BE50C1">
        <w:rPr>
          <w:sz w:val="28"/>
          <w:szCs w:val="28"/>
        </w:rPr>
        <w:t>4.3.5. Заслушивание ежегодного отчета Совета трудового коллектива и администрации Учреждения о выполнении коллективного трудового договора.</w:t>
      </w:r>
    </w:p>
    <w:p w:rsidR="00DC418C" w:rsidRPr="00BE50C1" w:rsidRDefault="00DC418C" w:rsidP="005C02E0">
      <w:pPr>
        <w:numPr>
          <w:ilvl w:val="2"/>
          <w:numId w:val="0"/>
        </w:numPr>
        <w:tabs>
          <w:tab w:val="num" w:pos="720"/>
        </w:tabs>
        <w:spacing w:line="276" w:lineRule="auto"/>
        <w:ind w:left="720" w:hanging="720"/>
        <w:jc w:val="both"/>
        <w:rPr>
          <w:sz w:val="28"/>
          <w:szCs w:val="28"/>
        </w:rPr>
      </w:pPr>
      <w:r w:rsidRPr="00BE50C1">
        <w:rPr>
          <w:sz w:val="28"/>
          <w:szCs w:val="28"/>
        </w:rPr>
        <w:t>4.3.6. Определение численности и срока полномочий Комиссии по трудовым спорам Учреждения, избрание ее членов.</w:t>
      </w:r>
    </w:p>
    <w:p w:rsidR="00DC418C" w:rsidRPr="00BE50C1" w:rsidRDefault="00DC418C" w:rsidP="005C02E0">
      <w:pPr>
        <w:numPr>
          <w:ilvl w:val="2"/>
          <w:numId w:val="0"/>
        </w:numPr>
        <w:tabs>
          <w:tab w:val="num" w:pos="720"/>
        </w:tabs>
        <w:spacing w:line="276" w:lineRule="auto"/>
        <w:ind w:left="720" w:hanging="720"/>
        <w:jc w:val="both"/>
        <w:rPr>
          <w:sz w:val="28"/>
          <w:szCs w:val="28"/>
        </w:rPr>
      </w:pPr>
      <w:r w:rsidRPr="00BE50C1">
        <w:rPr>
          <w:sz w:val="28"/>
          <w:szCs w:val="28"/>
        </w:rPr>
        <w:t>4.3.7. Выдвижение коллективных требований работников учреждения и избрание полномочных представителей для участия в разрешении коллективного трудового спора.</w:t>
      </w:r>
    </w:p>
    <w:p w:rsidR="00DC418C" w:rsidRPr="00BE50C1" w:rsidRDefault="00DC418C" w:rsidP="005C02E0">
      <w:pPr>
        <w:pStyle w:val="2"/>
        <w:spacing w:line="276" w:lineRule="auto"/>
        <w:rPr>
          <w:b/>
        </w:rPr>
      </w:pPr>
      <w:r w:rsidRPr="00BE50C1">
        <w:rPr>
          <w:b/>
        </w:rPr>
        <w:t>4.4</w:t>
      </w:r>
      <w:r w:rsidR="00B34FDD">
        <w:rPr>
          <w:b/>
        </w:rPr>
        <w:t xml:space="preserve"> </w:t>
      </w:r>
      <w:r w:rsidRPr="00BE50C1">
        <w:rPr>
          <w:b/>
        </w:rPr>
        <w:t xml:space="preserve">Педагогический совет Учреждения представляет собой коллегиальный орган руководства общеобразовательным процессом в Учреждении и высшую методическую инстанцию. </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4.4.1 Педагогический совет Школы является постоянно действующим органом коллегиального управления, осуществляющим общее руководство образовательным процессом. </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4.4.2. В педагогический совет входят все педагогические работники, работающие в Учреждении</w:t>
      </w:r>
      <w:r>
        <w:rPr>
          <w:rFonts w:ascii="Times New Roman" w:hAnsi="Times New Roman" w:cs="Times New Roman"/>
          <w:sz w:val="28"/>
          <w:szCs w:val="28"/>
        </w:rPr>
        <w:t xml:space="preserve"> </w:t>
      </w:r>
      <w:r w:rsidRPr="00BE50C1">
        <w:rPr>
          <w:rFonts w:ascii="Times New Roman" w:hAnsi="Times New Roman" w:cs="Times New Roman"/>
          <w:sz w:val="28"/>
          <w:szCs w:val="28"/>
        </w:rPr>
        <w:t xml:space="preserve">на основании трудового договора </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4.4.3. Педагогический совет действует бессрочно и собирается не реже одного раза в четверть. </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4.4.4. Педагогический Совет избирает: председателя, который выполняет функции по организации работы совета, и ведет заседания;</w:t>
      </w:r>
      <w:r>
        <w:rPr>
          <w:rFonts w:ascii="Times New Roman" w:hAnsi="Times New Roman" w:cs="Times New Roman"/>
          <w:sz w:val="28"/>
          <w:szCs w:val="28"/>
        </w:rPr>
        <w:t xml:space="preserve"> </w:t>
      </w:r>
      <w:r w:rsidRPr="00BE50C1">
        <w:rPr>
          <w:rFonts w:ascii="Times New Roman" w:hAnsi="Times New Roman" w:cs="Times New Roman"/>
          <w:sz w:val="28"/>
          <w:szCs w:val="28"/>
        </w:rPr>
        <w:t>секретаря, который выполняет функции по фиксации решений совета. Заседание совета правомочно, если на нем присутствует более половины членов совета.</w:t>
      </w:r>
    </w:p>
    <w:p w:rsidR="00DC418C" w:rsidRPr="00BE50C1" w:rsidRDefault="00DC418C" w:rsidP="005C02E0">
      <w:pPr>
        <w:pStyle w:val="ParagraphStyle"/>
        <w:spacing w:line="276" w:lineRule="auto"/>
        <w:jc w:val="both"/>
        <w:rPr>
          <w:rFonts w:ascii="Times New Roman" w:hAnsi="Times New Roman" w:cs="Times New Roman"/>
          <w:b/>
          <w:sz w:val="28"/>
          <w:szCs w:val="28"/>
        </w:rPr>
      </w:pPr>
      <w:r w:rsidRPr="00BE50C1">
        <w:rPr>
          <w:rFonts w:ascii="Times New Roman" w:hAnsi="Times New Roman" w:cs="Times New Roman"/>
          <w:b/>
          <w:sz w:val="28"/>
          <w:szCs w:val="28"/>
        </w:rPr>
        <w:t>4.4.5.  К компетенции педагогического совета Учреждения относится:</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реализация государственной политики по вопросам образования;</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совершенствование организации образовательного процесса Учреждения;</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разработка и утверждение образовательных программ Учреждения;</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определение основных направлений развития Учреждения, повышения качества и эффективности образовательного процесса;</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принятие решений о требованиях к одежде обучающихся;</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принятие решений о переводе из класса в класс;</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принятие решений о распределении стимулирующей части выплат в рамках положения об оплате труда Учреждения;</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рассмотрение</w:t>
      </w:r>
      <w:r>
        <w:rPr>
          <w:rFonts w:ascii="Times New Roman" w:hAnsi="Times New Roman" w:cs="Times New Roman"/>
          <w:sz w:val="28"/>
          <w:szCs w:val="28"/>
        </w:rPr>
        <w:t xml:space="preserve"> </w:t>
      </w:r>
      <w:r w:rsidRPr="00BE50C1">
        <w:rPr>
          <w:rFonts w:ascii="Times New Roman" w:hAnsi="Times New Roman" w:cs="Times New Roman"/>
          <w:sz w:val="28"/>
          <w:szCs w:val="28"/>
        </w:rPr>
        <w:t>и утверждение локальных актов.</w:t>
      </w:r>
    </w:p>
    <w:p w:rsidR="00DC418C" w:rsidRPr="00BE50C1" w:rsidRDefault="00DC418C" w:rsidP="005C02E0">
      <w:pPr>
        <w:pStyle w:val="ParagraphStyle"/>
        <w:spacing w:line="276" w:lineRule="auto"/>
        <w:jc w:val="both"/>
        <w:rPr>
          <w:rFonts w:ascii="Times New Roman" w:hAnsi="Times New Roman" w:cs="Times New Roman"/>
          <w:b/>
          <w:sz w:val="28"/>
          <w:szCs w:val="28"/>
        </w:rPr>
      </w:pPr>
      <w:r w:rsidRPr="00BE50C1">
        <w:rPr>
          <w:rFonts w:ascii="Times New Roman" w:hAnsi="Times New Roman" w:cs="Times New Roman"/>
          <w:b/>
          <w:sz w:val="28"/>
          <w:szCs w:val="28"/>
        </w:rPr>
        <w:t>4.4.6. Полномочия Педагогического совета:</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 внедрение в практику работы Учреждения  достижений педагогической </w:t>
      </w:r>
      <w:r w:rsidRPr="00BE50C1">
        <w:rPr>
          <w:rFonts w:ascii="Times New Roman" w:hAnsi="Times New Roman" w:cs="Times New Roman"/>
          <w:sz w:val="28"/>
          <w:szCs w:val="28"/>
        </w:rPr>
        <w:lastRenderedPageBreak/>
        <w:t>науки и передового педагогического опыта;</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осуществление взаимодействия с родителями (законными представителями) обучающихся по вопросам организации образовательного процесса;</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 поддержка общественных инициатив по совершенствованию обучения и воспитания учащихся.). </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4.4.7. Порядок принятия решений и выступления от имени Учреждения:</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решения совета принимаются открытым голосованием простым большинством голосов, присутствующих на заседании;</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  в случае равенства голосов решающим является голос председателя. </w:t>
      </w:r>
    </w:p>
    <w:p w:rsidR="00DC418C" w:rsidRPr="00BE50C1" w:rsidRDefault="00DC418C"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4.4.8. Решения о распределении стимулирующих выплат, об утверждении локальных актов  принимаются по согласованию с Директором Учреждения. </w:t>
      </w:r>
    </w:p>
    <w:p w:rsidR="00DC418C" w:rsidRPr="00BE50C1" w:rsidRDefault="00DC418C" w:rsidP="005C02E0">
      <w:pPr>
        <w:spacing w:line="276" w:lineRule="auto"/>
        <w:jc w:val="center"/>
        <w:rPr>
          <w:b/>
          <w:bCs/>
          <w:sz w:val="28"/>
          <w:szCs w:val="28"/>
        </w:rPr>
      </w:pPr>
    </w:p>
    <w:p w:rsidR="00DC418C" w:rsidRPr="00BE50C1" w:rsidRDefault="00DC418C" w:rsidP="005C02E0">
      <w:pPr>
        <w:spacing w:line="276" w:lineRule="auto"/>
        <w:jc w:val="center"/>
        <w:rPr>
          <w:b/>
          <w:bCs/>
          <w:sz w:val="28"/>
          <w:szCs w:val="28"/>
        </w:rPr>
      </w:pPr>
      <w:r w:rsidRPr="00BE50C1">
        <w:rPr>
          <w:b/>
          <w:bCs/>
          <w:sz w:val="28"/>
          <w:szCs w:val="28"/>
          <w:lang w:val="en-US"/>
        </w:rPr>
        <w:t>V</w:t>
      </w:r>
      <w:r w:rsidRPr="00BE50C1">
        <w:rPr>
          <w:b/>
          <w:bCs/>
          <w:sz w:val="28"/>
          <w:szCs w:val="28"/>
        </w:rPr>
        <w:t>. ПОРЯДОК КОМПЛЕКТОВАНИЯ ПЕРСОНАЛА</w:t>
      </w:r>
    </w:p>
    <w:p w:rsidR="00DC418C" w:rsidRPr="00BE50C1" w:rsidRDefault="00DC418C" w:rsidP="005C02E0">
      <w:pPr>
        <w:spacing w:line="276" w:lineRule="auto"/>
        <w:jc w:val="center"/>
        <w:rPr>
          <w:b/>
          <w:bCs/>
          <w:sz w:val="28"/>
          <w:szCs w:val="28"/>
        </w:rPr>
      </w:pPr>
      <w:r w:rsidRPr="00BE50C1">
        <w:rPr>
          <w:b/>
          <w:bCs/>
          <w:sz w:val="28"/>
          <w:szCs w:val="28"/>
        </w:rPr>
        <w:t>И УСЛОВИЯ ОПЛАТЫ ТРУДА.</w:t>
      </w:r>
    </w:p>
    <w:p w:rsidR="00DC418C" w:rsidRPr="00BE50C1" w:rsidRDefault="00DC418C" w:rsidP="005C02E0">
      <w:pPr>
        <w:spacing w:line="276" w:lineRule="auto"/>
        <w:jc w:val="both"/>
        <w:rPr>
          <w:sz w:val="28"/>
          <w:szCs w:val="28"/>
        </w:rPr>
      </w:pPr>
      <w:r w:rsidRPr="00BE50C1">
        <w:rPr>
          <w:sz w:val="28"/>
          <w:szCs w:val="28"/>
        </w:rPr>
        <w:t>5.1</w:t>
      </w:r>
      <w:r w:rsidRPr="00BE50C1">
        <w:rPr>
          <w:b/>
          <w:sz w:val="28"/>
          <w:szCs w:val="28"/>
        </w:rPr>
        <w:t>.</w:t>
      </w:r>
      <w:r w:rsidRPr="00BE50C1">
        <w:rPr>
          <w:sz w:val="28"/>
          <w:szCs w:val="28"/>
        </w:rPr>
        <w:tab/>
        <w:t>Порядок комплектования работников Учреждения регламентируется настоящим Уставом.</w:t>
      </w:r>
    </w:p>
    <w:p w:rsidR="00DC418C" w:rsidRPr="00BE50C1" w:rsidRDefault="00DC418C" w:rsidP="005C02E0">
      <w:pPr>
        <w:spacing w:line="276" w:lineRule="auto"/>
        <w:jc w:val="both"/>
        <w:rPr>
          <w:sz w:val="28"/>
          <w:szCs w:val="28"/>
        </w:rPr>
      </w:pPr>
      <w:r w:rsidRPr="00BE50C1">
        <w:rPr>
          <w:sz w:val="28"/>
          <w:szCs w:val="28"/>
        </w:rPr>
        <w:t>5.2. Подбор, приём на работу и расстановка педагогических кадров, младшего обслуживающего персонала согласно штатному расписанию при наличии вакансий, ответственность за уровень их квалификации относятся к компетенции директора Учреждения.</w:t>
      </w:r>
    </w:p>
    <w:p w:rsidR="00DC418C" w:rsidRPr="00BE50C1" w:rsidRDefault="00DC418C" w:rsidP="005C02E0">
      <w:pPr>
        <w:spacing w:line="276" w:lineRule="auto"/>
        <w:jc w:val="both"/>
        <w:rPr>
          <w:sz w:val="28"/>
          <w:szCs w:val="28"/>
        </w:rPr>
      </w:pPr>
      <w:r w:rsidRPr="00BE50C1">
        <w:rPr>
          <w:sz w:val="28"/>
          <w:szCs w:val="28"/>
        </w:rPr>
        <w:t>5.3. Отношения работников Учреждения и администрации регулируются трудовым договором, письменно заключаемым между ними. Условия трудового договора не могут противоречить трудовому законодательству Российской Федерации.</w:t>
      </w:r>
    </w:p>
    <w:p w:rsidR="00DC418C" w:rsidRPr="00BE50C1" w:rsidRDefault="00DC418C" w:rsidP="005C02E0">
      <w:pPr>
        <w:spacing w:line="276" w:lineRule="auto"/>
        <w:jc w:val="both"/>
        <w:rPr>
          <w:sz w:val="28"/>
          <w:szCs w:val="28"/>
        </w:rPr>
      </w:pPr>
      <w:r w:rsidRPr="00BE50C1">
        <w:rPr>
          <w:sz w:val="28"/>
          <w:szCs w:val="28"/>
        </w:rPr>
        <w:t>5.4. На педагогическую работу принимаются лица, имеющие необходимую профессионально–педагогическую квалификацию, соответствующую требованиям квалификационной характеристики по должности и полученной  специальности, подтвержденную документами об образовании.</w:t>
      </w:r>
    </w:p>
    <w:p w:rsidR="00DC418C" w:rsidRPr="00BE50C1" w:rsidRDefault="00DC418C" w:rsidP="005C02E0">
      <w:pPr>
        <w:spacing w:line="276" w:lineRule="auto"/>
        <w:jc w:val="both"/>
        <w:rPr>
          <w:sz w:val="28"/>
          <w:szCs w:val="28"/>
        </w:rPr>
      </w:pPr>
      <w:r w:rsidRPr="00BE50C1">
        <w:rPr>
          <w:sz w:val="28"/>
          <w:szCs w:val="28"/>
        </w:rPr>
        <w:t>5.5. Педагогические работники принимаются на работу в Учреждение в соответствии со статьями 331 и  65 Трудового кодекса Российской Федерации.</w:t>
      </w:r>
    </w:p>
    <w:p w:rsidR="00DC418C" w:rsidRPr="00BE50C1" w:rsidRDefault="00DC418C" w:rsidP="005C02E0">
      <w:pPr>
        <w:spacing w:line="276" w:lineRule="auto"/>
        <w:ind w:firstLine="720"/>
        <w:jc w:val="both"/>
        <w:rPr>
          <w:sz w:val="28"/>
          <w:szCs w:val="28"/>
        </w:rPr>
      </w:pPr>
      <w:r w:rsidRPr="00BE50C1">
        <w:rPr>
          <w:sz w:val="28"/>
          <w:szCs w:val="28"/>
        </w:rPr>
        <w:t>Для них обязательны следующие документы:</w:t>
      </w:r>
    </w:p>
    <w:p w:rsidR="00DC418C" w:rsidRPr="00BE50C1" w:rsidRDefault="00DC418C" w:rsidP="005C02E0">
      <w:pPr>
        <w:spacing w:line="276" w:lineRule="auto"/>
        <w:jc w:val="both"/>
        <w:rPr>
          <w:sz w:val="28"/>
          <w:szCs w:val="28"/>
        </w:rPr>
      </w:pPr>
      <w:r w:rsidRPr="00BE50C1">
        <w:rPr>
          <w:sz w:val="28"/>
          <w:szCs w:val="28"/>
        </w:rPr>
        <w:t>5.5.1. Паспорт или иной документ, удостоверяющий личность.</w:t>
      </w:r>
    </w:p>
    <w:p w:rsidR="00DC418C" w:rsidRPr="00BE50C1" w:rsidRDefault="00DC418C" w:rsidP="005C02E0">
      <w:pPr>
        <w:spacing w:line="276" w:lineRule="auto"/>
        <w:jc w:val="both"/>
        <w:rPr>
          <w:sz w:val="28"/>
          <w:szCs w:val="28"/>
        </w:rPr>
      </w:pPr>
      <w:r w:rsidRPr="00BE50C1">
        <w:rPr>
          <w:sz w:val="28"/>
          <w:szCs w:val="28"/>
        </w:rPr>
        <w:t>5.5.2. Трудовая книжка, за исключением случаев, когда трудовой договор заключается впервые, или работник поступает на работу на условиях совместительства.</w:t>
      </w:r>
    </w:p>
    <w:p w:rsidR="00DC418C" w:rsidRPr="00BE50C1" w:rsidRDefault="00DC418C" w:rsidP="005C02E0">
      <w:pPr>
        <w:spacing w:line="276" w:lineRule="auto"/>
        <w:jc w:val="both"/>
        <w:rPr>
          <w:sz w:val="28"/>
          <w:szCs w:val="28"/>
        </w:rPr>
      </w:pPr>
      <w:r w:rsidRPr="00BE50C1">
        <w:rPr>
          <w:sz w:val="28"/>
          <w:szCs w:val="28"/>
        </w:rPr>
        <w:lastRenderedPageBreak/>
        <w:t>5.5.3. Свидетельство государственного пенсионного страхования.</w:t>
      </w:r>
    </w:p>
    <w:p w:rsidR="00DC418C" w:rsidRPr="00BE50C1" w:rsidRDefault="00DC418C" w:rsidP="005C02E0">
      <w:pPr>
        <w:spacing w:line="276" w:lineRule="auto"/>
        <w:jc w:val="both"/>
        <w:rPr>
          <w:sz w:val="28"/>
          <w:szCs w:val="28"/>
        </w:rPr>
      </w:pPr>
      <w:r w:rsidRPr="00BE50C1">
        <w:rPr>
          <w:sz w:val="28"/>
          <w:szCs w:val="28"/>
        </w:rPr>
        <w:t>5.5.4. Документы воинского учёта – для военнообязанных и лиц, подлежащих призыву на военную службу.</w:t>
      </w:r>
    </w:p>
    <w:p w:rsidR="00DC418C" w:rsidRPr="00BE50C1" w:rsidRDefault="00DC418C" w:rsidP="005C02E0">
      <w:pPr>
        <w:spacing w:line="276" w:lineRule="auto"/>
        <w:jc w:val="both"/>
        <w:rPr>
          <w:sz w:val="28"/>
          <w:szCs w:val="28"/>
        </w:rPr>
      </w:pPr>
      <w:r w:rsidRPr="00BE50C1">
        <w:rPr>
          <w:sz w:val="28"/>
          <w:szCs w:val="28"/>
        </w:rPr>
        <w:t>5.5.5. Документы об образовании (диплом).</w:t>
      </w:r>
    </w:p>
    <w:p w:rsidR="00DC418C" w:rsidRPr="00BE50C1" w:rsidRDefault="00DC418C" w:rsidP="005C02E0">
      <w:pPr>
        <w:spacing w:line="276" w:lineRule="auto"/>
        <w:jc w:val="both"/>
        <w:rPr>
          <w:sz w:val="28"/>
          <w:szCs w:val="28"/>
        </w:rPr>
      </w:pPr>
      <w:r w:rsidRPr="00BE50C1">
        <w:rPr>
          <w:sz w:val="28"/>
          <w:szCs w:val="28"/>
        </w:rPr>
        <w:t>5.5.6. Медицинские документы в соответствии с действующим законодательством.</w:t>
      </w:r>
    </w:p>
    <w:p w:rsidR="00DC418C" w:rsidRPr="00BE50C1" w:rsidRDefault="00DC418C" w:rsidP="005C02E0">
      <w:pPr>
        <w:spacing w:line="276" w:lineRule="auto"/>
        <w:jc w:val="both"/>
        <w:rPr>
          <w:sz w:val="28"/>
          <w:szCs w:val="28"/>
        </w:rPr>
      </w:pPr>
      <w:r w:rsidRPr="00BE50C1">
        <w:rPr>
          <w:b/>
          <w:sz w:val="28"/>
          <w:szCs w:val="28"/>
        </w:rPr>
        <w:t>5.6.</w:t>
      </w:r>
      <w:r w:rsidRPr="00BE50C1">
        <w:rPr>
          <w:sz w:val="28"/>
          <w:szCs w:val="28"/>
        </w:rPr>
        <w:t xml:space="preserve"> При приёме на работу администрация Учреждения  знакомит принимаемого работника со следующими документами:</w:t>
      </w:r>
    </w:p>
    <w:p w:rsidR="00DC418C" w:rsidRPr="00BE50C1" w:rsidRDefault="00DC418C" w:rsidP="005C02E0">
      <w:pPr>
        <w:spacing w:line="276" w:lineRule="auto"/>
        <w:jc w:val="both"/>
        <w:rPr>
          <w:sz w:val="28"/>
          <w:szCs w:val="28"/>
        </w:rPr>
      </w:pPr>
      <w:r w:rsidRPr="00BE50C1">
        <w:rPr>
          <w:sz w:val="28"/>
          <w:szCs w:val="28"/>
        </w:rPr>
        <w:t>5.6.1. Коллективным договором.</w:t>
      </w:r>
    </w:p>
    <w:p w:rsidR="00DC418C" w:rsidRPr="00BE50C1" w:rsidRDefault="00DC418C" w:rsidP="005C02E0">
      <w:pPr>
        <w:spacing w:line="276" w:lineRule="auto"/>
        <w:jc w:val="both"/>
        <w:rPr>
          <w:sz w:val="28"/>
          <w:szCs w:val="28"/>
        </w:rPr>
      </w:pPr>
      <w:r w:rsidRPr="00BE50C1">
        <w:rPr>
          <w:sz w:val="28"/>
          <w:szCs w:val="28"/>
        </w:rPr>
        <w:t>5.6.2. Уставом Учреждения.</w:t>
      </w:r>
    </w:p>
    <w:p w:rsidR="00DC418C" w:rsidRPr="00BE50C1" w:rsidRDefault="00DC418C" w:rsidP="005C02E0">
      <w:pPr>
        <w:spacing w:line="276" w:lineRule="auto"/>
        <w:jc w:val="both"/>
        <w:rPr>
          <w:sz w:val="28"/>
          <w:szCs w:val="28"/>
        </w:rPr>
      </w:pPr>
      <w:r w:rsidRPr="00BE50C1">
        <w:rPr>
          <w:sz w:val="28"/>
          <w:szCs w:val="28"/>
        </w:rPr>
        <w:t>5.6.3. Правилами внутреннего трудового распорядка.</w:t>
      </w:r>
    </w:p>
    <w:p w:rsidR="00DC418C" w:rsidRPr="00BE50C1" w:rsidRDefault="00DC418C" w:rsidP="005C02E0">
      <w:pPr>
        <w:spacing w:line="276" w:lineRule="auto"/>
        <w:jc w:val="both"/>
        <w:rPr>
          <w:sz w:val="28"/>
          <w:szCs w:val="28"/>
        </w:rPr>
      </w:pPr>
      <w:r w:rsidRPr="00BE50C1">
        <w:rPr>
          <w:sz w:val="28"/>
          <w:szCs w:val="28"/>
        </w:rPr>
        <w:t>5.6.4. Должностными инструкциями.</w:t>
      </w:r>
    </w:p>
    <w:p w:rsidR="00DC418C" w:rsidRPr="00BE50C1" w:rsidRDefault="00DC418C" w:rsidP="005C02E0">
      <w:pPr>
        <w:spacing w:line="276" w:lineRule="auto"/>
        <w:jc w:val="both"/>
        <w:rPr>
          <w:sz w:val="28"/>
          <w:szCs w:val="28"/>
        </w:rPr>
      </w:pPr>
      <w:r w:rsidRPr="00BE50C1">
        <w:rPr>
          <w:sz w:val="28"/>
          <w:szCs w:val="28"/>
        </w:rPr>
        <w:t>5.6.5. Приказом по охране труда и о соблюдении правил техники безопасности.</w:t>
      </w:r>
    </w:p>
    <w:p w:rsidR="00DC418C" w:rsidRPr="00BE50C1" w:rsidRDefault="00DC418C" w:rsidP="005C02E0">
      <w:pPr>
        <w:pStyle w:val="ConsPlusNormal"/>
        <w:spacing w:line="276" w:lineRule="auto"/>
        <w:ind w:firstLine="0"/>
        <w:jc w:val="both"/>
        <w:rPr>
          <w:rFonts w:ascii="Times New Roman" w:hAnsi="Times New Roman" w:cs="Times New Roman"/>
          <w:b/>
          <w:sz w:val="28"/>
          <w:szCs w:val="28"/>
        </w:rPr>
      </w:pPr>
      <w:r w:rsidRPr="00BE50C1">
        <w:rPr>
          <w:rFonts w:ascii="Times New Roman" w:hAnsi="Times New Roman" w:cs="Times New Roman"/>
          <w:b/>
          <w:sz w:val="28"/>
          <w:szCs w:val="28"/>
        </w:rPr>
        <w:t>5.7. К педагогической деятельности не допускаются лица:</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лишенные права заниматься педагогической деятельностью в соответствии с вступившим в законную силу приговором суда;</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имеющие неснятую или непогашенную судимость за иные умышленные тяжкие и особо тяжкие преступления, признанные недееспособными в установленном федеральным законом порядке;</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DC418C" w:rsidRPr="00BE50C1" w:rsidRDefault="00DC418C"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5.7.1. Основаниями прекращения трудового договора с педагогическим работником являются:</w:t>
      </w:r>
    </w:p>
    <w:p w:rsidR="00DC418C" w:rsidRPr="00BE50C1" w:rsidRDefault="00DC418C" w:rsidP="005C02E0">
      <w:pPr>
        <w:pStyle w:val="ConsPlusNormal"/>
        <w:spacing w:line="276" w:lineRule="auto"/>
        <w:ind w:firstLine="540"/>
        <w:jc w:val="both"/>
        <w:rPr>
          <w:rFonts w:ascii="Times New Roman" w:hAnsi="Times New Roman" w:cs="Times New Roman"/>
          <w:sz w:val="28"/>
          <w:szCs w:val="28"/>
        </w:rPr>
      </w:pPr>
      <w:bookmarkStart w:id="8" w:name="Par4424"/>
      <w:bookmarkEnd w:id="8"/>
      <w:r w:rsidRPr="00BE50C1">
        <w:rPr>
          <w:rFonts w:ascii="Times New Roman" w:hAnsi="Times New Roman" w:cs="Times New Roman"/>
          <w:sz w:val="28"/>
          <w:szCs w:val="28"/>
        </w:rPr>
        <w:t>1) повторное в течение одного года грубое нарушение устава организации, осуществляющей образовательную деятельность;</w:t>
      </w:r>
    </w:p>
    <w:p w:rsidR="00DC418C" w:rsidRPr="00BE50C1" w:rsidRDefault="00DC418C" w:rsidP="005C02E0">
      <w:pPr>
        <w:pStyle w:val="ConsPlusNormal"/>
        <w:spacing w:line="276" w:lineRule="auto"/>
        <w:ind w:firstLine="540"/>
        <w:jc w:val="both"/>
        <w:rPr>
          <w:rFonts w:ascii="Times New Roman" w:hAnsi="Times New Roman" w:cs="Times New Roman"/>
          <w:sz w:val="28"/>
          <w:szCs w:val="28"/>
        </w:rPr>
      </w:pPr>
      <w:bookmarkStart w:id="9" w:name="Par4426"/>
      <w:bookmarkEnd w:id="9"/>
      <w:r w:rsidRPr="00BE50C1">
        <w:rPr>
          <w:rFonts w:ascii="Times New Roman" w:hAnsi="Times New Roman" w:cs="Times New Roman"/>
          <w:sz w:val="28"/>
          <w:szCs w:val="28"/>
        </w:rPr>
        <w:lastRenderedPageBreak/>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DC418C" w:rsidRPr="00BE50C1" w:rsidRDefault="00DC418C" w:rsidP="005C02E0">
      <w:pPr>
        <w:spacing w:line="276" w:lineRule="auto"/>
        <w:jc w:val="both"/>
        <w:rPr>
          <w:sz w:val="28"/>
          <w:szCs w:val="28"/>
        </w:rPr>
      </w:pPr>
      <w:r w:rsidRPr="00BE50C1">
        <w:rPr>
          <w:sz w:val="28"/>
          <w:szCs w:val="28"/>
        </w:rPr>
        <w:t>5.8</w:t>
      </w:r>
      <w:r w:rsidRPr="00BE50C1">
        <w:rPr>
          <w:b/>
          <w:sz w:val="28"/>
          <w:szCs w:val="28"/>
        </w:rPr>
        <w:t>.</w:t>
      </w:r>
      <w:r w:rsidRPr="00BE50C1">
        <w:rPr>
          <w:sz w:val="28"/>
          <w:szCs w:val="28"/>
        </w:rPr>
        <w:tab/>
        <w:t>Для педагогических работников  Учреждения устанавливается продолжительность рабочего времени в соответствии с законодательством в области образования.</w:t>
      </w:r>
    </w:p>
    <w:p w:rsidR="00A02F42" w:rsidRPr="00A02F42" w:rsidRDefault="00A02F42" w:rsidP="00A02F42">
      <w:pPr>
        <w:pStyle w:val="ConsPlusNonformat"/>
        <w:rPr>
          <w:rFonts w:ascii="Times New Roman" w:hAnsi="Times New Roman" w:cs="Times New Roman"/>
          <w:sz w:val="28"/>
          <w:szCs w:val="28"/>
        </w:rPr>
      </w:pPr>
      <w:r>
        <w:rPr>
          <w:rFonts w:ascii="Times New Roman" w:hAnsi="Times New Roman" w:cs="Times New Roman"/>
          <w:sz w:val="28"/>
          <w:szCs w:val="28"/>
        </w:rPr>
        <w:t xml:space="preserve">   </w:t>
      </w:r>
      <w:r w:rsidR="00853B7C">
        <w:rPr>
          <w:rFonts w:ascii="Times New Roman" w:hAnsi="Times New Roman" w:cs="Times New Roman"/>
          <w:sz w:val="28"/>
          <w:szCs w:val="28"/>
        </w:rPr>
        <w:t>5.9.</w:t>
      </w:r>
      <w:r>
        <w:rPr>
          <w:rFonts w:ascii="Times New Roman" w:hAnsi="Times New Roman" w:cs="Times New Roman"/>
          <w:sz w:val="28"/>
          <w:szCs w:val="28"/>
        </w:rPr>
        <w:t xml:space="preserve">  </w:t>
      </w:r>
      <w:r w:rsidR="00AC38B6" w:rsidRPr="00AC38B6">
        <w:rPr>
          <w:rFonts w:ascii="Times New Roman" w:hAnsi="Times New Roman"/>
          <w:bCs/>
          <w:color w:val="000000"/>
          <w:sz w:val="28"/>
          <w:szCs w:val="28"/>
        </w:rPr>
        <w:t>Предотвращение и урегулирование конфликта интересов</w:t>
      </w:r>
      <w:r w:rsidR="00AC38B6">
        <w:rPr>
          <w:rFonts w:ascii="Times New Roman" w:hAnsi="Times New Roman" w:cs="Times New Roman"/>
          <w:sz w:val="28"/>
          <w:szCs w:val="28"/>
        </w:rPr>
        <w:t xml:space="preserve">. </w:t>
      </w:r>
      <w:r w:rsidRPr="00A02F42">
        <w:rPr>
          <w:rFonts w:ascii="Times New Roman" w:hAnsi="Times New Roman" w:cs="Times New Roman"/>
          <w:sz w:val="28"/>
          <w:szCs w:val="28"/>
        </w:rPr>
        <w:t>Под конфликтом интересов понимается ситуация, при которой личная заинтере</w:t>
      </w:r>
      <w:r w:rsidR="00853B7C">
        <w:rPr>
          <w:rFonts w:ascii="Times New Roman" w:hAnsi="Times New Roman" w:cs="Times New Roman"/>
          <w:sz w:val="28"/>
          <w:szCs w:val="28"/>
        </w:rPr>
        <w:t>сованность работника У</w:t>
      </w:r>
      <w:r w:rsidRPr="00A02F42">
        <w:rPr>
          <w:rFonts w:ascii="Times New Roman" w:hAnsi="Times New Roman" w:cs="Times New Roman"/>
          <w:sz w:val="28"/>
          <w:szCs w:val="28"/>
        </w:rPr>
        <w:t>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w:t>
      </w:r>
      <w:r w:rsidR="00853B7C">
        <w:rPr>
          <w:rFonts w:ascii="Times New Roman" w:hAnsi="Times New Roman" w:cs="Times New Roman"/>
          <w:sz w:val="28"/>
          <w:szCs w:val="28"/>
        </w:rPr>
        <w:t>ованностью работника Учреждения</w:t>
      </w:r>
      <w:r w:rsidRPr="00A02F42">
        <w:rPr>
          <w:rFonts w:ascii="Times New Roman" w:hAnsi="Times New Roman" w:cs="Times New Roman"/>
          <w:sz w:val="28"/>
          <w:szCs w:val="28"/>
        </w:rPr>
        <w:t xml:space="preserve"> и правами и законными интересами </w:t>
      </w:r>
      <w:r w:rsidR="00853B7C">
        <w:rPr>
          <w:rFonts w:ascii="Times New Roman" w:hAnsi="Times New Roman" w:cs="Times New Roman"/>
          <w:sz w:val="28"/>
          <w:szCs w:val="28"/>
        </w:rPr>
        <w:t>У</w:t>
      </w:r>
      <w:r w:rsidRPr="00A02F42">
        <w:rPr>
          <w:rFonts w:ascii="Times New Roman" w:hAnsi="Times New Roman" w:cs="Times New Roman"/>
          <w:sz w:val="28"/>
          <w:szCs w:val="28"/>
        </w:rPr>
        <w:t>чреждения, работником которой он является, способное привести к причинению вреда имуще</w:t>
      </w:r>
      <w:r w:rsidR="00853B7C">
        <w:rPr>
          <w:rFonts w:ascii="Times New Roman" w:hAnsi="Times New Roman" w:cs="Times New Roman"/>
          <w:sz w:val="28"/>
          <w:szCs w:val="28"/>
        </w:rPr>
        <w:t xml:space="preserve">ству и (или) деловой репутации </w:t>
      </w:r>
      <w:r w:rsidRPr="00A02F42">
        <w:rPr>
          <w:rFonts w:ascii="Times New Roman" w:hAnsi="Times New Roman" w:cs="Times New Roman"/>
          <w:sz w:val="28"/>
          <w:szCs w:val="28"/>
        </w:rPr>
        <w:t xml:space="preserve"> </w:t>
      </w:r>
      <w:r w:rsidR="00853B7C">
        <w:rPr>
          <w:rFonts w:ascii="Times New Roman" w:hAnsi="Times New Roman" w:cs="Times New Roman"/>
          <w:sz w:val="28"/>
          <w:szCs w:val="28"/>
        </w:rPr>
        <w:t>У</w:t>
      </w:r>
      <w:r w:rsidRPr="00A02F42">
        <w:rPr>
          <w:rFonts w:ascii="Times New Roman" w:hAnsi="Times New Roman" w:cs="Times New Roman"/>
          <w:sz w:val="28"/>
          <w:szCs w:val="28"/>
        </w:rPr>
        <w:t>чреждения.</w:t>
      </w:r>
    </w:p>
    <w:p w:rsidR="00A02F42" w:rsidRPr="00A02F42" w:rsidRDefault="00A02F42" w:rsidP="00A02F42">
      <w:pPr>
        <w:pStyle w:val="ConsPlusNonformat"/>
        <w:rPr>
          <w:rFonts w:ascii="Times New Roman" w:hAnsi="Times New Roman" w:cs="Times New Roman"/>
          <w:sz w:val="28"/>
          <w:szCs w:val="28"/>
        </w:rPr>
      </w:pPr>
      <w:r w:rsidRPr="00A02F42">
        <w:rPr>
          <w:rFonts w:ascii="Times New Roman" w:hAnsi="Times New Roman" w:cs="Times New Roman"/>
          <w:sz w:val="28"/>
          <w:szCs w:val="28"/>
        </w:rPr>
        <w:t xml:space="preserve">Под личной заинтересованностью работника </w:t>
      </w:r>
      <w:r w:rsidR="00853B7C">
        <w:rPr>
          <w:rFonts w:ascii="Times New Roman" w:hAnsi="Times New Roman" w:cs="Times New Roman"/>
          <w:sz w:val="28"/>
          <w:szCs w:val="28"/>
        </w:rPr>
        <w:t>У</w:t>
      </w:r>
      <w:r w:rsidRPr="00A02F42">
        <w:rPr>
          <w:rFonts w:ascii="Times New Roman" w:hAnsi="Times New Roman" w:cs="Times New Roman"/>
          <w:sz w:val="28"/>
          <w:szCs w:val="28"/>
        </w:rPr>
        <w:t>чреждения, которая влияет или может повлиять на надлежащее исполнение им трудовых обязанностей, понимается возможность п</w:t>
      </w:r>
      <w:r w:rsidR="00853B7C">
        <w:rPr>
          <w:rFonts w:ascii="Times New Roman" w:hAnsi="Times New Roman" w:cs="Times New Roman"/>
          <w:sz w:val="28"/>
          <w:szCs w:val="28"/>
        </w:rPr>
        <w:t>олучения работником У</w:t>
      </w:r>
      <w:r w:rsidRPr="00A02F42">
        <w:rPr>
          <w:rFonts w:ascii="Times New Roman" w:hAnsi="Times New Roman" w:cs="Times New Roman"/>
          <w:sz w:val="28"/>
          <w:szCs w:val="28"/>
        </w:rPr>
        <w:t>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A02F42" w:rsidRPr="00A02F42" w:rsidRDefault="00853B7C" w:rsidP="00A02F42">
      <w:pPr>
        <w:pStyle w:val="ConsPlusNonformat"/>
        <w:rPr>
          <w:rFonts w:ascii="Times New Roman" w:hAnsi="Times New Roman" w:cs="Times New Roman"/>
          <w:sz w:val="28"/>
          <w:szCs w:val="28"/>
        </w:rPr>
      </w:pPr>
      <w:r>
        <w:rPr>
          <w:rFonts w:ascii="Times New Roman" w:hAnsi="Times New Roman" w:cs="Times New Roman"/>
          <w:sz w:val="28"/>
          <w:szCs w:val="28"/>
        </w:rPr>
        <w:t>Д</w:t>
      </w:r>
      <w:r w:rsidR="00A02F42" w:rsidRPr="00A02F42">
        <w:rPr>
          <w:rFonts w:ascii="Times New Roman" w:hAnsi="Times New Roman" w:cs="Times New Roman"/>
          <w:sz w:val="28"/>
          <w:szCs w:val="28"/>
        </w:rPr>
        <w:t>иректор</w:t>
      </w:r>
      <w:r>
        <w:rPr>
          <w:rFonts w:ascii="Times New Roman" w:hAnsi="Times New Roman" w:cs="Times New Roman"/>
          <w:sz w:val="28"/>
          <w:szCs w:val="28"/>
        </w:rPr>
        <w:t xml:space="preserve"> У</w:t>
      </w:r>
      <w:r w:rsidR="00A02F42" w:rsidRPr="00A02F42">
        <w:rPr>
          <w:rFonts w:ascii="Times New Roman" w:hAnsi="Times New Roman" w:cs="Times New Roman"/>
          <w:sz w:val="28"/>
          <w:szCs w:val="28"/>
        </w:rPr>
        <w:t>чреждения обязан уведомлять учредителя о возникновении личной заинтересованности при исполнении должностных обязанностей, которая приводит или мож</w:t>
      </w:r>
      <w:r w:rsidR="00A02F42">
        <w:rPr>
          <w:rFonts w:ascii="Times New Roman" w:hAnsi="Times New Roman" w:cs="Times New Roman"/>
          <w:sz w:val="28"/>
          <w:szCs w:val="28"/>
        </w:rPr>
        <w:t xml:space="preserve">ет привести </w:t>
      </w:r>
      <w:r w:rsidR="00A02F42" w:rsidRPr="00A02F42">
        <w:rPr>
          <w:rFonts w:ascii="Times New Roman" w:hAnsi="Times New Roman" w:cs="Times New Roman"/>
          <w:sz w:val="28"/>
          <w:szCs w:val="28"/>
        </w:rPr>
        <w:t xml:space="preserve"> к конфликту интересов.</w:t>
      </w:r>
      <w:r w:rsidR="00A02F42" w:rsidRPr="00A02F42">
        <w:rPr>
          <w:rFonts w:ascii="Times New Roman" w:hAnsi="Times New Roman" w:cs="Times New Roman"/>
          <w:sz w:val="28"/>
          <w:szCs w:val="28"/>
        </w:rPr>
        <w:cr/>
      </w:r>
    </w:p>
    <w:p w:rsidR="00A02F42" w:rsidRPr="00A02F42" w:rsidRDefault="00A02F42" w:rsidP="00A02F42">
      <w:pPr>
        <w:pStyle w:val="ConsPlusNonformat"/>
        <w:rPr>
          <w:rFonts w:ascii="Times New Roman" w:hAnsi="Times New Roman" w:cs="Times New Roman"/>
          <w:sz w:val="28"/>
          <w:szCs w:val="28"/>
        </w:rPr>
      </w:pPr>
      <w:r w:rsidRPr="00A02F42">
        <w:rPr>
          <w:rFonts w:ascii="Times New Roman" w:hAnsi="Times New Roman" w:cs="Times New Roman"/>
          <w:sz w:val="28"/>
          <w:szCs w:val="28"/>
        </w:rPr>
        <w:t xml:space="preserve">Работник </w:t>
      </w:r>
      <w:r w:rsidR="00853B7C">
        <w:rPr>
          <w:rFonts w:ascii="Times New Roman" w:hAnsi="Times New Roman" w:cs="Times New Roman"/>
          <w:sz w:val="28"/>
          <w:szCs w:val="28"/>
        </w:rPr>
        <w:t>У</w:t>
      </w:r>
      <w:r w:rsidRPr="00A02F42">
        <w:rPr>
          <w:rFonts w:ascii="Times New Roman" w:hAnsi="Times New Roman" w:cs="Times New Roman"/>
          <w:sz w:val="28"/>
          <w:szCs w:val="28"/>
        </w:rPr>
        <w:t xml:space="preserve">чреждения обязан уведомлять руководителя (директора)  </w:t>
      </w:r>
      <w:r w:rsidR="00853B7C">
        <w:rPr>
          <w:rFonts w:ascii="Times New Roman" w:hAnsi="Times New Roman" w:cs="Times New Roman"/>
          <w:sz w:val="28"/>
          <w:szCs w:val="28"/>
        </w:rPr>
        <w:t>У</w:t>
      </w:r>
      <w:r w:rsidRPr="00A02F42">
        <w:rPr>
          <w:rFonts w:ascii="Times New Roman" w:hAnsi="Times New Roman" w:cs="Times New Roman"/>
          <w:sz w:val="28"/>
          <w:szCs w:val="28"/>
        </w:rPr>
        <w:t xml:space="preserve">чреждения о возникновении личной заинтересованности при исполнении должностных обязанностей, которая приводит или может привести к конфликту </w:t>
      </w:r>
      <w:r w:rsidR="00853B7C">
        <w:rPr>
          <w:rFonts w:ascii="Times New Roman" w:hAnsi="Times New Roman" w:cs="Times New Roman"/>
          <w:sz w:val="28"/>
          <w:szCs w:val="28"/>
        </w:rPr>
        <w:t>интересов. Порядок уведомления Д</w:t>
      </w:r>
      <w:r w:rsidRPr="00A02F42">
        <w:rPr>
          <w:rFonts w:ascii="Times New Roman" w:hAnsi="Times New Roman" w:cs="Times New Roman"/>
          <w:sz w:val="28"/>
          <w:szCs w:val="28"/>
        </w:rPr>
        <w:t>иректора</w:t>
      </w:r>
      <w:r w:rsidR="00853B7C">
        <w:rPr>
          <w:rFonts w:ascii="Times New Roman" w:hAnsi="Times New Roman" w:cs="Times New Roman"/>
          <w:sz w:val="28"/>
          <w:szCs w:val="28"/>
        </w:rPr>
        <w:t xml:space="preserve"> У</w:t>
      </w:r>
      <w:r w:rsidRPr="00A02F42">
        <w:rPr>
          <w:rFonts w:ascii="Times New Roman" w:hAnsi="Times New Roman" w:cs="Times New Roman"/>
          <w:sz w:val="28"/>
          <w:szCs w:val="28"/>
        </w:rPr>
        <w:t>чреждения, перечень сведений, содержащихся в уведомлениях, организация проверки этих сведений и порядок регистрации уведомл</w:t>
      </w:r>
      <w:r w:rsidR="00AC38B6">
        <w:rPr>
          <w:rFonts w:ascii="Times New Roman" w:hAnsi="Times New Roman" w:cs="Times New Roman"/>
          <w:sz w:val="28"/>
          <w:szCs w:val="28"/>
        </w:rPr>
        <w:t>ений определяются Д</w:t>
      </w:r>
      <w:r w:rsidRPr="00A02F42">
        <w:rPr>
          <w:rFonts w:ascii="Times New Roman" w:hAnsi="Times New Roman" w:cs="Times New Roman"/>
          <w:sz w:val="28"/>
          <w:szCs w:val="28"/>
        </w:rPr>
        <w:t>иректором</w:t>
      </w:r>
      <w:r w:rsidR="00AC38B6">
        <w:rPr>
          <w:rFonts w:ascii="Times New Roman" w:hAnsi="Times New Roman" w:cs="Times New Roman"/>
          <w:sz w:val="28"/>
          <w:szCs w:val="28"/>
        </w:rPr>
        <w:t xml:space="preserve"> У</w:t>
      </w:r>
      <w:r w:rsidRPr="00A02F42">
        <w:rPr>
          <w:rFonts w:ascii="Times New Roman" w:hAnsi="Times New Roman" w:cs="Times New Roman"/>
          <w:sz w:val="28"/>
          <w:szCs w:val="28"/>
        </w:rPr>
        <w:t>чреждения.</w:t>
      </w:r>
    </w:p>
    <w:p w:rsidR="00A02F42" w:rsidRPr="00A02F42" w:rsidRDefault="00A02F42" w:rsidP="00A02F42">
      <w:pPr>
        <w:pStyle w:val="ConsPlusNonformat"/>
        <w:rPr>
          <w:rFonts w:ascii="Times New Roman" w:hAnsi="Times New Roman" w:cs="Times New Roman"/>
          <w:sz w:val="28"/>
          <w:szCs w:val="28"/>
        </w:rPr>
      </w:pPr>
    </w:p>
    <w:p w:rsidR="00A02F42" w:rsidRPr="00A02F42" w:rsidRDefault="00A02F42" w:rsidP="00A02F42"/>
    <w:p w:rsidR="00DC418C" w:rsidRPr="00BE50C1" w:rsidRDefault="00DC418C" w:rsidP="005C02E0">
      <w:pPr>
        <w:pStyle w:val="2"/>
        <w:spacing w:line="276" w:lineRule="auto"/>
        <w:jc w:val="center"/>
        <w:rPr>
          <w:b/>
        </w:rPr>
      </w:pPr>
      <w:r w:rsidRPr="00BE50C1">
        <w:rPr>
          <w:b/>
        </w:rPr>
        <w:t>V</w:t>
      </w:r>
      <w:r w:rsidRPr="00BE50C1">
        <w:rPr>
          <w:b/>
          <w:lang w:val="en-US"/>
        </w:rPr>
        <w:t>I</w:t>
      </w:r>
      <w:r w:rsidRPr="00BE50C1">
        <w:rPr>
          <w:b/>
        </w:rPr>
        <w:t>.  ИМУЩЕСТВО И ФИНАНСОВО-ХОЗЯЙСТВЕННАЯ ДЕЯТЕЛЬНОСТЬ УЧРЕЖДЕНИЯ.</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6.1.  За Учреждением в целях обеспечения образовательной, воспитательной и финансово-хозяйственной деятельности в соответствии с настоящим Уставом Учредитель закрепляет объекты права собственности (здания, сооружения, имущество, оборудование, а также другое необходимое имущество) на правах оперативного управления, принадлежащие Учредителю на праве собственности.</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lastRenderedPageBreak/>
        <w:t>6.2. Земельный участок предоставляется Учреждению на праве постоянного (бессрочного) пользования.</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6.3. Собственником имущества и земельного участка Учреждения является муниципальное образование «Бугульминский муниципальный район»  Республики Татарстан.</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6.4. Объекты собственности, закрепленные Учредителем за Учреждением, находятся в оперативном управлении этого Учреждения.</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6.5. Учреждение несет ответственность перед собственником за сохранность и эффективное использование закрепленной за ним собственности. Контроль деятельности Учреждения в этой части осуществляется Учредителем, Палатой  имущественных и земельных отношений Бугульминского муниципального района Республики Татарстан,</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6.6. При осуществлении права оперативного управления имуществом Учреждение обязано:</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 эффективно сохранять и строго использовать по целевому назначению  закрепленное на праве оперативного управления имущество,  не допускать ухудшения его технического состояния;</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 осуществлять капитальный и текущий ремонт закрепленного за ним имущества;</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 осуществлять амортизацию и восстановление изнашиваемой части имущества;</w:t>
      </w:r>
    </w:p>
    <w:p w:rsidR="00DC418C" w:rsidRPr="00BE50C1" w:rsidRDefault="00DC418C" w:rsidP="005C02E0">
      <w:pPr>
        <w:autoSpaceDE w:val="0"/>
        <w:autoSpaceDN w:val="0"/>
        <w:adjustRightInd w:val="0"/>
        <w:spacing w:line="276" w:lineRule="auto"/>
        <w:jc w:val="both"/>
        <w:outlineLvl w:val="1"/>
        <w:rPr>
          <w:color w:val="000000"/>
          <w:sz w:val="28"/>
          <w:szCs w:val="28"/>
        </w:rPr>
      </w:pPr>
      <w:r w:rsidRPr="00BE50C1">
        <w:rPr>
          <w:sz w:val="28"/>
          <w:szCs w:val="28"/>
        </w:rPr>
        <w:t xml:space="preserve">-  имущество, вновь приобретенное взамен списанного (в том числе в связи с износом), включается в состав имущества, переданного в оперативное управление, на основании </w:t>
      </w:r>
      <w:r w:rsidRPr="00BE50C1">
        <w:rPr>
          <w:color w:val="000000"/>
          <w:sz w:val="28"/>
          <w:szCs w:val="28"/>
        </w:rPr>
        <w:t>сметы расходов.</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6.7. Списанное имущество (в том числе в связи с износом) исключается из состава имущества, переданного в оперативное управление Учреждению, на основании акта списания.</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Решение об отнесении имущества Учреждения к категории особо ценного движимого имущества принимается Учредителем Учреждения.</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6.8. Имущество, закрепленное за Учреждением на праве оперативного управления, может быть изъято  как полностью, так и частично исключительно в случаях, предусмотренных законодательством.</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6.9. Имущество, приобретенное Учреждением за счет доходов от собственной хозяйственной деятельности, не подлежит изъятию и (или) отчуждению в любой форме по решению Учредителя, за исключением случая ликвидации Учреждения.</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lastRenderedPageBreak/>
        <w:t>6.10. В Учреждении, согласно установленным нормативам, должен быть необходимый набор помещений, сооружений, оборудования для бытового и санитарно-гигиенического обслуживания,  досуга и отдыха.</w:t>
      </w:r>
    </w:p>
    <w:p w:rsidR="00DC418C" w:rsidRPr="00BE50C1" w:rsidRDefault="00DC418C" w:rsidP="005C02E0">
      <w:pPr>
        <w:autoSpaceDE w:val="0"/>
        <w:autoSpaceDN w:val="0"/>
        <w:adjustRightInd w:val="0"/>
        <w:spacing w:line="276" w:lineRule="auto"/>
        <w:jc w:val="both"/>
        <w:rPr>
          <w:sz w:val="28"/>
          <w:szCs w:val="28"/>
        </w:rPr>
      </w:pPr>
      <w:r w:rsidRPr="00BE50C1">
        <w:rPr>
          <w:sz w:val="28"/>
          <w:szCs w:val="28"/>
        </w:rPr>
        <w:t>6.11. При  переходе собственности к другому лицу Учреждение сохраняет право оперативного управления на принадлежащее ему имущество. При ликвидации Учреждения ее имущество после удовлетворения требований кредиторов направляется на цели развития образования в соответствии с уставом Учреждения.</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6.12. Учреждение без согласия собственника имущества не вправе распоряжаться особо ценным движимым имуществом, закрепленным за ним или приобретенным Учреждением за счет средств, выделенных Учреждению на приобретение такого имущества, а также недвижимым имуществом. Остальным имуществом, находящимся у Учреждения на праве оперативного управления, оно вправе распоряжаться самостоятельно.</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6.13. Учреждению запрещено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этому Учреждению собственником Учреждения, за исключением случаев, если совершение таких сделок допускается Федеральными законами.</w:t>
      </w:r>
    </w:p>
    <w:p w:rsidR="00DC418C" w:rsidRPr="00BE50C1" w:rsidRDefault="00DC418C" w:rsidP="005C02E0">
      <w:pPr>
        <w:autoSpaceDE w:val="0"/>
        <w:autoSpaceDN w:val="0"/>
        <w:adjustRightInd w:val="0"/>
        <w:spacing w:line="276" w:lineRule="auto"/>
        <w:jc w:val="both"/>
        <w:outlineLvl w:val="0"/>
        <w:rPr>
          <w:sz w:val="28"/>
          <w:szCs w:val="28"/>
        </w:rPr>
      </w:pPr>
      <w:r w:rsidRPr="00BE50C1">
        <w:rPr>
          <w:sz w:val="28"/>
          <w:szCs w:val="28"/>
        </w:rPr>
        <w:t>6.14. Порядок совершение сделок с заинтересованностью для Учреждения  регулируется Федеральным законом Российской Федерации № 7-ФЗ от 12.01.1996 г. «О некоммерческих организациях»</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6.15. Учреждение включено в систему централизованного муниципального бюджетного финансирования, которое осуществляется за счет средств муниципального бюджета Бугульминского муниципального района Республики Татарстан.</w:t>
      </w:r>
    </w:p>
    <w:p w:rsidR="00DC418C" w:rsidRPr="00BE50C1" w:rsidRDefault="00DC418C" w:rsidP="005C02E0">
      <w:pPr>
        <w:autoSpaceDE w:val="0"/>
        <w:autoSpaceDN w:val="0"/>
        <w:adjustRightInd w:val="0"/>
        <w:spacing w:line="276" w:lineRule="auto"/>
        <w:jc w:val="both"/>
        <w:outlineLvl w:val="1"/>
        <w:rPr>
          <w:color w:val="000000"/>
          <w:sz w:val="28"/>
          <w:szCs w:val="28"/>
        </w:rPr>
      </w:pPr>
      <w:r w:rsidRPr="00BE50C1">
        <w:rPr>
          <w:sz w:val="28"/>
          <w:szCs w:val="28"/>
        </w:rPr>
        <w:t xml:space="preserve">6.16. Финансовое обеспечение выполнения муниципального задания Учреждения осуществляются на основе нормативов финансового обеспечения образовательной деятельности. </w:t>
      </w:r>
      <w:r w:rsidRPr="00BE50C1">
        <w:rPr>
          <w:color w:val="000000"/>
          <w:sz w:val="28"/>
          <w:szCs w:val="28"/>
        </w:rPr>
        <w:t>Нормативы финансового обеспечения образовательной деятельности и порядок формирования муниципального задания  устанавливается Учредителем Учреждения.</w:t>
      </w:r>
    </w:p>
    <w:p w:rsidR="00DC418C" w:rsidRPr="00BE50C1" w:rsidRDefault="00DC418C" w:rsidP="005C02E0">
      <w:pPr>
        <w:autoSpaceDE w:val="0"/>
        <w:autoSpaceDN w:val="0"/>
        <w:adjustRightInd w:val="0"/>
        <w:spacing w:line="276" w:lineRule="auto"/>
        <w:ind w:firstLine="540"/>
        <w:jc w:val="both"/>
        <w:outlineLvl w:val="0"/>
        <w:rPr>
          <w:sz w:val="28"/>
          <w:szCs w:val="28"/>
        </w:rPr>
      </w:pPr>
      <w:r w:rsidRPr="00BE50C1">
        <w:rPr>
          <w:sz w:val="28"/>
          <w:szCs w:val="28"/>
        </w:rPr>
        <w:t xml:space="preserve">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Учреждением Учредителем или приобретенных  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w:t>
      </w:r>
      <w:r w:rsidRPr="00BE50C1">
        <w:rPr>
          <w:sz w:val="28"/>
          <w:szCs w:val="28"/>
        </w:rPr>
        <w:lastRenderedPageBreak/>
        <w:t>которым признается соответствующее имущество, в том числе земельные участки.</w:t>
      </w:r>
    </w:p>
    <w:p w:rsidR="00DC418C" w:rsidRPr="00BE50C1" w:rsidRDefault="00DC418C" w:rsidP="005C02E0">
      <w:pPr>
        <w:autoSpaceDE w:val="0"/>
        <w:autoSpaceDN w:val="0"/>
        <w:adjustRightInd w:val="0"/>
        <w:spacing w:line="276" w:lineRule="auto"/>
        <w:ind w:firstLine="540"/>
        <w:jc w:val="both"/>
        <w:outlineLvl w:val="0"/>
        <w:rPr>
          <w:sz w:val="28"/>
          <w:szCs w:val="28"/>
        </w:rPr>
      </w:pPr>
      <w:r w:rsidRPr="00BE50C1">
        <w:rPr>
          <w:sz w:val="28"/>
          <w:szCs w:val="28"/>
        </w:rPr>
        <w:t xml:space="preserve"> Уменьшение объема финансирования, предоставленного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DC418C" w:rsidRPr="00BE50C1" w:rsidRDefault="00DC418C" w:rsidP="005C02E0">
      <w:pPr>
        <w:autoSpaceDE w:val="0"/>
        <w:autoSpaceDN w:val="0"/>
        <w:adjustRightInd w:val="0"/>
        <w:spacing w:line="276" w:lineRule="auto"/>
        <w:jc w:val="both"/>
        <w:outlineLvl w:val="1"/>
        <w:rPr>
          <w:sz w:val="28"/>
          <w:szCs w:val="28"/>
        </w:rPr>
      </w:pPr>
      <w:r w:rsidRPr="00BE50C1">
        <w:rPr>
          <w:sz w:val="28"/>
          <w:szCs w:val="28"/>
        </w:rPr>
        <w:t xml:space="preserve">6.17. Учреждение вправе привлекать в порядке, установленном законодательством Российской Федерации и Республики Татарстан, дополнительные финансовые средства за счет предоставления платных дополнительных образовательных услуг </w:t>
      </w:r>
      <w:r w:rsidRPr="00BE50C1">
        <w:rPr>
          <w:color w:val="000000"/>
          <w:sz w:val="28"/>
          <w:szCs w:val="28"/>
        </w:rPr>
        <w:t>населению, предприятиям, учреждениям, организациям – преподавание специальных курсов, дисциплин, репетиторство, занятия с обучающимися, воспитанниками углубленным изучением предметов и другие услуги, не предусмотренные соответствующими образовательными  программами, стандартами и иных</w:t>
      </w:r>
      <w:r w:rsidRPr="00BE50C1">
        <w:rPr>
          <w:sz w:val="28"/>
          <w:szCs w:val="28"/>
        </w:rPr>
        <w:t xml:space="preserve"> предусмотренных Уставом Учреждения услуг, а также за счет добровольных пожертвований и целевых взносов физических и (или) юридических лиц, в том числе иностранных граждан и (или) иностранных юридических лиц.</w:t>
      </w:r>
    </w:p>
    <w:p w:rsidR="00DC418C" w:rsidRPr="00BE50C1" w:rsidRDefault="00DC418C" w:rsidP="005C02E0">
      <w:pPr>
        <w:autoSpaceDE w:val="0"/>
        <w:autoSpaceDN w:val="0"/>
        <w:adjustRightInd w:val="0"/>
        <w:spacing w:line="276" w:lineRule="auto"/>
        <w:jc w:val="both"/>
        <w:outlineLvl w:val="1"/>
        <w:rPr>
          <w:color w:val="000000"/>
          <w:sz w:val="28"/>
          <w:szCs w:val="28"/>
        </w:rPr>
      </w:pPr>
      <w:r w:rsidRPr="00BE50C1">
        <w:rPr>
          <w:color w:val="000000"/>
          <w:sz w:val="28"/>
          <w:szCs w:val="28"/>
        </w:rPr>
        <w:t xml:space="preserve">6.18. Привлечение Учреждением дополнительных средств не влечет за собой снижения нормативов и абсолютных размеров  </w:t>
      </w:r>
      <w:r w:rsidRPr="00BE50C1">
        <w:rPr>
          <w:sz w:val="28"/>
          <w:szCs w:val="28"/>
        </w:rPr>
        <w:t>финансового обеспечения его деятельности за счет средств Учредителя</w:t>
      </w:r>
      <w:r w:rsidRPr="00BE50C1">
        <w:rPr>
          <w:color w:val="000000"/>
          <w:sz w:val="28"/>
          <w:szCs w:val="28"/>
        </w:rPr>
        <w:t>.</w:t>
      </w:r>
    </w:p>
    <w:p w:rsidR="00DC418C" w:rsidRPr="00BE50C1" w:rsidRDefault="00DC418C" w:rsidP="005C02E0">
      <w:pPr>
        <w:autoSpaceDE w:val="0"/>
        <w:autoSpaceDN w:val="0"/>
        <w:adjustRightInd w:val="0"/>
        <w:spacing w:line="276" w:lineRule="auto"/>
        <w:jc w:val="both"/>
        <w:outlineLvl w:val="1"/>
        <w:rPr>
          <w:color w:val="FF0000"/>
          <w:sz w:val="28"/>
          <w:szCs w:val="28"/>
        </w:rPr>
      </w:pPr>
      <w:r w:rsidRPr="00BE50C1">
        <w:rPr>
          <w:color w:val="000000"/>
          <w:sz w:val="28"/>
          <w:szCs w:val="28"/>
        </w:rPr>
        <w:t>6.19. Источниками формирования имущества и денежных средств Учреждения являются:</w:t>
      </w:r>
    </w:p>
    <w:p w:rsidR="00DC418C" w:rsidRPr="00BE50C1" w:rsidRDefault="00DC418C" w:rsidP="005C02E0">
      <w:pPr>
        <w:spacing w:line="276" w:lineRule="auto"/>
        <w:ind w:left="360"/>
        <w:jc w:val="both"/>
        <w:rPr>
          <w:color w:val="000000"/>
          <w:sz w:val="28"/>
          <w:szCs w:val="28"/>
        </w:rPr>
      </w:pPr>
      <w:r w:rsidRPr="00BE50C1">
        <w:rPr>
          <w:color w:val="000000"/>
          <w:sz w:val="28"/>
          <w:szCs w:val="28"/>
        </w:rPr>
        <w:t xml:space="preserve">- бюджетные ассигнования и </w:t>
      </w:r>
      <w:r w:rsidRPr="00BE50C1">
        <w:rPr>
          <w:sz w:val="28"/>
          <w:szCs w:val="28"/>
        </w:rPr>
        <w:t xml:space="preserve"> субсидии на выполнение муниципального задания</w:t>
      </w:r>
      <w:r w:rsidRPr="00BE50C1">
        <w:rPr>
          <w:color w:val="000000"/>
          <w:sz w:val="28"/>
          <w:szCs w:val="28"/>
        </w:rPr>
        <w:t>;</w:t>
      </w:r>
    </w:p>
    <w:p w:rsidR="00DC418C" w:rsidRPr="00BE50C1" w:rsidRDefault="00DC418C" w:rsidP="005C02E0">
      <w:pPr>
        <w:spacing w:line="276" w:lineRule="auto"/>
        <w:ind w:left="360"/>
        <w:jc w:val="both"/>
        <w:rPr>
          <w:color w:val="000000"/>
          <w:sz w:val="28"/>
          <w:szCs w:val="28"/>
        </w:rPr>
      </w:pPr>
      <w:r w:rsidRPr="00BE50C1">
        <w:rPr>
          <w:color w:val="000000"/>
          <w:sz w:val="28"/>
          <w:szCs w:val="28"/>
        </w:rPr>
        <w:t>- доход, полученный от реализации товаров, выполнения работ, оказания услуг;</w:t>
      </w:r>
    </w:p>
    <w:p w:rsidR="00DC418C" w:rsidRPr="00BE50C1" w:rsidRDefault="00DC418C" w:rsidP="005C02E0">
      <w:pPr>
        <w:spacing w:line="276" w:lineRule="auto"/>
        <w:ind w:left="284"/>
        <w:jc w:val="both"/>
        <w:rPr>
          <w:color w:val="000000"/>
          <w:sz w:val="28"/>
          <w:szCs w:val="28"/>
        </w:rPr>
      </w:pPr>
      <w:r w:rsidRPr="00BE50C1">
        <w:rPr>
          <w:color w:val="000000"/>
          <w:sz w:val="28"/>
          <w:szCs w:val="28"/>
        </w:rPr>
        <w:t>- имущество, закрепленное за Учреждением на праве оперативного управления;</w:t>
      </w:r>
    </w:p>
    <w:p w:rsidR="00DC418C" w:rsidRPr="00BE50C1" w:rsidRDefault="00DC418C" w:rsidP="005C02E0">
      <w:pPr>
        <w:spacing w:line="276" w:lineRule="auto"/>
        <w:ind w:left="284"/>
        <w:jc w:val="both"/>
        <w:rPr>
          <w:color w:val="000000"/>
          <w:sz w:val="28"/>
          <w:szCs w:val="28"/>
        </w:rPr>
      </w:pPr>
      <w:r w:rsidRPr="00BE50C1">
        <w:rPr>
          <w:color w:val="000000"/>
          <w:sz w:val="28"/>
          <w:szCs w:val="28"/>
        </w:rPr>
        <w:t>- пожертвования;</w:t>
      </w:r>
    </w:p>
    <w:p w:rsidR="00DC418C" w:rsidRPr="00BE50C1" w:rsidRDefault="00DC418C" w:rsidP="005C02E0">
      <w:pPr>
        <w:pStyle w:val="a6"/>
        <w:autoSpaceDE w:val="0"/>
        <w:autoSpaceDN w:val="0"/>
        <w:adjustRightInd w:val="0"/>
        <w:spacing w:after="0"/>
        <w:ind w:left="284"/>
        <w:jc w:val="both"/>
        <w:rPr>
          <w:rFonts w:ascii="Times New Roman" w:hAnsi="Times New Roman"/>
          <w:sz w:val="28"/>
          <w:szCs w:val="28"/>
        </w:rPr>
      </w:pPr>
      <w:r w:rsidRPr="00BE50C1">
        <w:rPr>
          <w:rFonts w:ascii="Times New Roman" w:hAnsi="Times New Roman"/>
          <w:sz w:val="28"/>
          <w:szCs w:val="28"/>
        </w:rPr>
        <w:t>- средства, поступающие от приносящей доход деятельности;</w:t>
      </w:r>
    </w:p>
    <w:p w:rsidR="00DC418C" w:rsidRPr="00BE50C1" w:rsidRDefault="00DC418C" w:rsidP="005C02E0">
      <w:pPr>
        <w:autoSpaceDE w:val="0"/>
        <w:autoSpaceDN w:val="0"/>
        <w:adjustRightInd w:val="0"/>
        <w:spacing w:line="276" w:lineRule="auto"/>
        <w:ind w:left="284"/>
        <w:jc w:val="both"/>
        <w:outlineLvl w:val="1"/>
        <w:rPr>
          <w:sz w:val="28"/>
          <w:szCs w:val="28"/>
        </w:rPr>
      </w:pPr>
      <w:r w:rsidRPr="00BE50C1">
        <w:rPr>
          <w:color w:val="000000"/>
          <w:sz w:val="28"/>
          <w:szCs w:val="28"/>
        </w:rPr>
        <w:t xml:space="preserve">- целевые взносы </w:t>
      </w:r>
      <w:r w:rsidRPr="00BE50C1">
        <w:rPr>
          <w:sz w:val="28"/>
          <w:szCs w:val="28"/>
        </w:rPr>
        <w:t xml:space="preserve">физических и (или) юридических лиц, в том числе  </w:t>
      </w:r>
    </w:p>
    <w:p w:rsidR="00DC418C" w:rsidRPr="00BE50C1" w:rsidRDefault="00DC418C" w:rsidP="005C02E0">
      <w:pPr>
        <w:autoSpaceDE w:val="0"/>
        <w:autoSpaceDN w:val="0"/>
        <w:adjustRightInd w:val="0"/>
        <w:spacing w:line="276" w:lineRule="auto"/>
        <w:ind w:left="284"/>
        <w:jc w:val="both"/>
        <w:outlineLvl w:val="1"/>
        <w:rPr>
          <w:sz w:val="28"/>
          <w:szCs w:val="28"/>
        </w:rPr>
      </w:pPr>
      <w:r w:rsidRPr="00BE50C1">
        <w:rPr>
          <w:sz w:val="28"/>
          <w:szCs w:val="28"/>
        </w:rPr>
        <w:t>иностранных граждан и (или) иностранных юридических лиц;</w:t>
      </w:r>
    </w:p>
    <w:p w:rsidR="00DC418C" w:rsidRPr="00BE50C1" w:rsidRDefault="00DC418C" w:rsidP="005C02E0">
      <w:pPr>
        <w:pStyle w:val="a6"/>
        <w:autoSpaceDE w:val="0"/>
        <w:autoSpaceDN w:val="0"/>
        <w:adjustRightInd w:val="0"/>
        <w:spacing w:after="0"/>
        <w:ind w:left="284"/>
        <w:jc w:val="both"/>
        <w:rPr>
          <w:rFonts w:ascii="Times New Roman" w:hAnsi="Times New Roman"/>
          <w:color w:val="000000"/>
          <w:sz w:val="28"/>
          <w:szCs w:val="28"/>
        </w:rPr>
      </w:pPr>
      <w:r w:rsidRPr="00BE50C1">
        <w:rPr>
          <w:rFonts w:ascii="Times New Roman" w:hAnsi="Times New Roman"/>
          <w:color w:val="000000"/>
          <w:sz w:val="28"/>
          <w:szCs w:val="28"/>
        </w:rPr>
        <w:t>- другие, не запрещенные законом поступления</w:t>
      </w:r>
    </w:p>
    <w:p w:rsidR="00DC418C" w:rsidRPr="00BE50C1" w:rsidRDefault="00DC418C" w:rsidP="005C02E0">
      <w:pPr>
        <w:spacing w:line="276" w:lineRule="auto"/>
        <w:jc w:val="both"/>
        <w:rPr>
          <w:color w:val="000000"/>
          <w:sz w:val="28"/>
          <w:szCs w:val="28"/>
        </w:rPr>
      </w:pPr>
      <w:r w:rsidRPr="00BE50C1">
        <w:rPr>
          <w:color w:val="000000"/>
          <w:sz w:val="28"/>
          <w:szCs w:val="28"/>
        </w:rPr>
        <w:t xml:space="preserve">6.20. </w:t>
      </w:r>
      <w:r w:rsidRPr="00BE50C1">
        <w:rPr>
          <w:sz w:val="28"/>
          <w:szCs w:val="28"/>
        </w:rPr>
        <w:t>Учреждение самостоятельно распоряжается имеющимися финансовыми средствами.</w:t>
      </w:r>
      <w:r>
        <w:rPr>
          <w:sz w:val="28"/>
          <w:szCs w:val="28"/>
        </w:rPr>
        <w:t xml:space="preserve"> </w:t>
      </w:r>
      <w:r w:rsidRPr="00BE50C1">
        <w:rPr>
          <w:sz w:val="28"/>
          <w:szCs w:val="28"/>
        </w:rPr>
        <w:t>Учреждение</w:t>
      </w:r>
      <w:r w:rsidRPr="00BE50C1">
        <w:rPr>
          <w:color w:val="000000"/>
          <w:sz w:val="28"/>
          <w:szCs w:val="28"/>
        </w:rPr>
        <w:t xml:space="preserve"> устанавливает ставки </w:t>
      </w:r>
      <w:r w:rsidRPr="00BE50C1">
        <w:rPr>
          <w:sz w:val="28"/>
          <w:szCs w:val="28"/>
        </w:rPr>
        <w:t xml:space="preserve">заработной платы работников Учреждения, в том числе надбавки, доплаты </w:t>
      </w:r>
      <w:r w:rsidRPr="00BE50C1">
        <w:rPr>
          <w:color w:val="000000"/>
          <w:sz w:val="28"/>
          <w:szCs w:val="28"/>
        </w:rPr>
        <w:t>и другие выплаты стимулирующего характера</w:t>
      </w:r>
      <w:r w:rsidRPr="00BE50C1">
        <w:rPr>
          <w:sz w:val="28"/>
          <w:szCs w:val="28"/>
        </w:rPr>
        <w:t xml:space="preserve"> к должностным окладам, порядок и размеры их премирования</w:t>
      </w:r>
      <w:r w:rsidRPr="00BE50C1">
        <w:rPr>
          <w:color w:val="000000"/>
          <w:sz w:val="28"/>
          <w:szCs w:val="28"/>
        </w:rPr>
        <w:t xml:space="preserve"> в пределах средств, направляемых на оплату </w:t>
      </w:r>
      <w:r w:rsidRPr="00BE50C1">
        <w:rPr>
          <w:color w:val="000000"/>
          <w:sz w:val="28"/>
          <w:szCs w:val="28"/>
        </w:rPr>
        <w:lastRenderedPageBreak/>
        <w:t xml:space="preserve">труда в соответствии с действующей системой оплаты труда, а также штатное расписание в пределах фонда оплаты труда, установленного Учредителем. </w:t>
      </w:r>
    </w:p>
    <w:p w:rsidR="00DC418C" w:rsidRPr="00BE50C1" w:rsidRDefault="00DC418C" w:rsidP="005C02E0">
      <w:pPr>
        <w:spacing w:line="276" w:lineRule="auto"/>
        <w:jc w:val="both"/>
        <w:rPr>
          <w:color w:val="000000"/>
          <w:sz w:val="28"/>
          <w:szCs w:val="28"/>
        </w:rPr>
      </w:pPr>
      <w:r w:rsidRPr="00BE50C1">
        <w:rPr>
          <w:color w:val="000000"/>
          <w:sz w:val="28"/>
          <w:szCs w:val="28"/>
        </w:rPr>
        <w:t xml:space="preserve">6.21. </w:t>
      </w:r>
      <w:r w:rsidRPr="00BE50C1">
        <w:rPr>
          <w:sz w:val="28"/>
          <w:szCs w:val="28"/>
        </w:rPr>
        <w:t>Учреждение вправе  вести  иную, приносящую доход, деятельность в соответствии с законодательством Российской Федерации и Республики Татарстан, предусмотренную его Уставом постольку, поскольку это служит достижению целей, ради которых они созданы, и соответствует указанным целям.</w:t>
      </w:r>
      <w:r w:rsidRPr="00BE50C1">
        <w:rPr>
          <w:color w:val="000000"/>
          <w:sz w:val="28"/>
          <w:szCs w:val="28"/>
        </w:rPr>
        <w:t xml:space="preserve"> Осуществление такой деятельности допускается, если это не противоречит федеральным законам. Учредитель имеет право приостановить приносящую доходы деятельность Учреждения, если она идет в ущерб образовательной деятельности, предусмотренной Уставом, до решения суда по этому вопросу. </w:t>
      </w:r>
    </w:p>
    <w:p w:rsidR="00DC418C" w:rsidRPr="00BE50C1" w:rsidRDefault="00DC418C" w:rsidP="005C02E0">
      <w:pPr>
        <w:spacing w:line="276" w:lineRule="auto"/>
        <w:jc w:val="both"/>
        <w:rPr>
          <w:color w:val="000000"/>
          <w:sz w:val="28"/>
          <w:szCs w:val="28"/>
        </w:rPr>
      </w:pPr>
      <w:r w:rsidRPr="00BE50C1">
        <w:rPr>
          <w:color w:val="000000"/>
          <w:sz w:val="28"/>
          <w:szCs w:val="28"/>
        </w:rPr>
        <w:t xml:space="preserve">6.22. </w:t>
      </w:r>
      <w:r w:rsidRPr="00BE50C1">
        <w:rPr>
          <w:sz w:val="28"/>
          <w:szCs w:val="28"/>
        </w:rPr>
        <w:t>Учреждению</w:t>
      </w:r>
      <w:r w:rsidRPr="00BE50C1">
        <w:rPr>
          <w:color w:val="000000"/>
          <w:sz w:val="28"/>
          <w:szCs w:val="28"/>
        </w:rPr>
        <w:t xml:space="preserve"> принадлежит право самостоятельного распоряжения денежными средствами, имуществом и иными объектами собственности, переданные ему физическими и юридическими лицами в форме дара, пожертвования или по завещанию, а также доходами от собственной деятельности и приобретенными на эти доходы объекты собственности.</w:t>
      </w:r>
    </w:p>
    <w:p w:rsidR="00DC418C" w:rsidRPr="00BE50C1" w:rsidRDefault="00DC418C" w:rsidP="005C02E0">
      <w:pPr>
        <w:spacing w:line="276" w:lineRule="auto"/>
        <w:jc w:val="both"/>
        <w:rPr>
          <w:color w:val="000000"/>
          <w:sz w:val="28"/>
          <w:szCs w:val="28"/>
        </w:rPr>
      </w:pPr>
      <w:r w:rsidRPr="00BE50C1">
        <w:rPr>
          <w:color w:val="000000"/>
          <w:sz w:val="28"/>
          <w:szCs w:val="28"/>
        </w:rPr>
        <w:t xml:space="preserve">6.23. Финансовые и материальные средства используются </w:t>
      </w:r>
      <w:r w:rsidRPr="00BE50C1">
        <w:rPr>
          <w:sz w:val="28"/>
          <w:szCs w:val="28"/>
        </w:rPr>
        <w:t>Учреждением</w:t>
      </w:r>
      <w:r w:rsidRPr="00BE50C1">
        <w:rPr>
          <w:color w:val="000000"/>
          <w:sz w:val="28"/>
          <w:szCs w:val="28"/>
        </w:rPr>
        <w:t xml:space="preserve"> в соответствии с Уставом. Не использованные средства в текущем году не могут быть изъяты или зачтены в объем финансирования следующего года.</w:t>
      </w:r>
    </w:p>
    <w:p w:rsidR="00DC418C" w:rsidRPr="00BE50C1" w:rsidRDefault="00DC418C" w:rsidP="005C02E0">
      <w:pPr>
        <w:spacing w:line="276" w:lineRule="auto"/>
        <w:jc w:val="both"/>
        <w:rPr>
          <w:color w:val="000000"/>
          <w:sz w:val="28"/>
          <w:szCs w:val="28"/>
        </w:rPr>
      </w:pPr>
      <w:r w:rsidRPr="00BE50C1">
        <w:rPr>
          <w:color w:val="000000"/>
          <w:sz w:val="28"/>
          <w:szCs w:val="28"/>
        </w:rPr>
        <w:t xml:space="preserve">6.24. </w:t>
      </w:r>
      <w:r w:rsidRPr="00BE50C1">
        <w:rPr>
          <w:sz w:val="28"/>
          <w:szCs w:val="28"/>
        </w:rPr>
        <w:t xml:space="preserve">Учреждение </w:t>
      </w:r>
      <w:r w:rsidRPr="00BE50C1">
        <w:rPr>
          <w:color w:val="000000"/>
          <w:sz w:val="28"/>
          <w:szCs w:val="28"/>
        </w:rPr>
        <w:t xml:space="preserve">осуществляет оперативный бухгалтерский учет результатов своей работы,  ведет установленную статистическую отчетность в порядке, установленном законом Российской Федерации Республики Татарстан и иными нормативно-правовыми актами. Собственные средства </w:t>
      </w:r>
      <w:r w:rsidRPr="00BE50C1">
        <w:rPr>
          <w:sz w:val="28"/>
          <w:szCs w:val="28"/>
        </w:rPr>
        <w:t xml:space="preserve">Учреждения </w:t>
      </w:r>
      <w:r w:rsidRPr="00BE50C1">
        <w:rPr>
          <w:color w:val="000000"/>
          <w:sz w:val="28"/>
          <w:szCs w:val="28"/>
        </w:rPr>
        <w:t>учитываются отдельно от средств Учредителя и иных средств целевого назначения.</w:t>
      </w:r>
    </w:p>
    <w:p w:rsidR="00DC418C" w:rsidRPr="00BE50C1" w:rsidRDefault="00DC418C" w:rsidP="005C02E0">
      <w:pPr>
        <w:spacing w:line="276" w:lineRule="auto"/>
        <w:jc w:val="both"/>
        <w:rPr>
          <w:color w:val="000000"/>
          <w:sz w:val="28"/>
          <w:szCs w:val="28"/>
        </w:rPr>
      </w:pPr>
      <w:r w:rsidRPr="00BE50C1">
        <w:rPr>
          <w:color w:val="000000"/>
          <w:sz w:val="28"/>
          <w:szCs w:val="28"/>
        </w:rPr>
        <w:t xml:space="preserve">6.25. Развитие материально-технической базы </w:t>
      </w:r>
      <w:r w:rsidRPr="00BE50C1">
        <w:rPr>
          <w:sz w:val="28"/>
          <w:szCs w:val="28"/>
        </w:rPr>
        <w:t xml:space="preserve">Учреждения </w:t>
      </w:r>
      <w:r w:rsidRPr="00BE50C1">
        <w:rPr>
          <w:color w:val="000000"/>
          <w:sz w:val="28"/>
          <w:szCs w:val="28"/>
        </w:rPr>
        <w:t>осуществляется самим Учреждением в пределах выделяемых бюджетных средств, а также внебюджетных средств, полученных от иной приносящей доход, деятельности и оказания платных дополнительных образовательных услуг.</w:t>
      </w:r>
    </w:p>
    <w:p w:rsidR="00DC418C" w:rsidRPr="00BE50C1" w:rsidRDefault="00DC418C" w:rsidP="005C02E0">
      <w:pPr>
        <w:spacing w:line="276" w:lineRule="auto"/>
        <w:jc w:val="both"/>
        <w:rPr>
          <w:color w:val="000000"/>
          <w:sz w:val="28"/>
          <w:szCs w:val="28"/>
        </w:rPr>
      </w:pPr>
      <w:r w:rsidRPr="00BE50C1">
        <w:rPr>
          <w:color w:val="000000"/>
          <w:sz w:val="28"/>
          <w:szCs w:val="28"/>
        </w:rPr>
        <w:t xml:space="preserve">6.26. Доходы,  полученные </w:t>
      </w:r>
      <w:r w:rsidRPr="00BE50C1">
        <w:rPr>
          <w:sz w:val="28"/>
          <w:szCs w:val="28"/>
        </w:rPr>
        <w:t>Учреждением</w:t>
      </w:r>
      <w:r w:rsidRPr="00BE50C1">
        <w:rPr>
          <w:color w:val="000000"/>
          <w:sz w:val="28"/>
          <w:szCs w:val="28"/>
        </w:rPr>
        <w:t xml:space="preserve"> от иной,  приносящей доходы, деятельности, и приобретенное за счет этих доходов имущество поступают в самостоятельное распоряжение и используется Учреждением в соответствии с законодательством Российской Федерации и Республики Татарстан и уставными целями,  расходуется на обеспечение развития и сов</w:t>
      </w:r>
      <w:r>
        <w:rPr>
          <w:color w:val="000000"/>
          <w:sz w:val="28"/>
          <w:szCs w:val="28"/>
        </w:rPr>
        <w:t>ершенствования образовательно-воспитательного</w:t>
      </w:r>
      <w:r w:rsidRPr="00BE50C1">
        <w:rPr>
          <w:color w:val="000000"/>
          <w:sz w:val="28"/>
          <w:szCs w:val="28"/>
        </w:rPr>
        <w:t xml:space="preserve"> процесса (включая заработную плату, стимулирующие и социальные выплаты), а также на материальное поощрение и социальную поддержку ветеранов труда  </w:t>
      </w:r>
      <w:r w:rsidRPr="00BE50C1">
        <w:rPr>
          <w:sz w:val="28"/>
          <w:szCs w:val="28"/>
        </w:rPr>
        <w:t>Учреждения</w:t>
      </w:r>
      <w:r w:rsidRPr="00BE50C1">
        <w:rPr>
          <w:color w:val="000000"/>
          <w:sz w:val="28"/>
          <w:szCs w:val="28"/>
        </w:rPr>
        <w:t>.</w:t>
      </w:r>
    </w:p>
    <w:p w:rsidR="00DC418C" w:rsidRPr="00BE50C1" w:rsidRDefault="00DC418C" w:rsidP="005C02E0">
      <w:pPr>
        <w:spacing w:line="276" w:lineRule="auto"/>
        <w:jc w:val="both"/>
        <w:rPr>
          <w:color w:val="000000"/>
          <w:sz w:val="28"/>
          <w:szCs w:val="28"/>
        </w:rPr>
      </w:pPr>
      <w:r w:rsidRPr="00BE50C1">
        <w:rPr>
          <w:color w:val="000000"/>
          <w:sz w:val="28"/>
          <w:szCs w:val="28"/>
        </w:rPr>
        <w:lastRenderedPageBreak/>
        <w:t xml:space="preserve">6.27. Расходование средств </w:t>
      </w:r>
      <w:r w:rsidRPr="00BE50C1">
        <w:rPr>
          <w:sz w:val="28"/>
          <w:szCs w:val="28"/>
        </w:rPr>
        <w:t>Учреждения</w:t>
      </w:r>
      <w:r w:rsidRPr="00BE50C1">
        <w:rPr>
          <w:color w:val="000000"/>
          <w:sz w:val="28"/>
          <w:szCs w:val="28"/>
        </w:rPr>
        <w:t xml:space="preserve"> производится по единой смете статей расходов и доходов.</w:t>
      </w:r>
    </w:p>
    <w:p w:rsidR="00DC418C" w:rsidRPr="00BE50C1" w:rsidRDefault="00DC418C" w:rsidP="005C02E0">
      <w:pPr>
        <w:spacing w:line="276" w:lineRule="auto"/>
        <w:jc w:val="both"/>
        <w:rPr>
          <w:sz w:val="28"/>
          <w:szCs w:val="28"/>
        </w:rPr>
      </w:pPr>
      <w:r w:rsidRPr="00BE50C1">
        <w:rPr>
          <w:color w:val="000000"/>
          <w:sz w:val="28"/>
          <w:szCs w:val="28"/>
        </w:rPr>
        <w:t xml:space="preserve">6.28. Экономия средств по всем и любым отдельным видам деятельности  изъятию не подлежит, остается в распоряжении </w:t>
      </w:r>
      <w:r w:rsidRPr="00BE50C1">
        <w:rPr>
          <w:sz w:val="28"/>
          <w:szCs w:val="28"/>
        </w:rPr>
        <w:t>Учреждения.</w:t>
      </w:r>
    </w:p>
    <w:p w:rsidR="00DC418C" w:rsidRPr="00BE50C1" w:rsidRDefault="00DC418C" w:rsidP="005C02E0">
      <w:pPr>
        <w:spacing w:line="276" w:lineRule="auto"/>
        <w:jc w:val="both"/>
        <w:rPr>
          <w:color w:val="000000"/>
          <w:sz w:val="28"/>
          <w:szCs w:val="28"/>
        </w:rPr>
      </w:pPr>
      <w:r w:rsidRPr="00BE50C1">
        <w:rPr>
          <w:color w:val="000000"/>
          <w:sz w:val="28"/>
          <w:szCs w:val="28"/>
        </w:rPr>
        <w:t xml:space="preserve">6.29. </w:t>
      </w:r>
      <w:r w:rsidRPr="00BE50C1">
        <w:rPr>
          <w:sz w:val="28"/>
          <w:szCs w:val="28"/>
        </w:rPr>
        <w:t>Учреждение</w:t>
      </w:r>
      <w:r w:rsidRPr="00BE50C1">
        <w:rPr>
          <w:color w:val="000000"/>
          <w:sz w:val="28"/>
          <w:szCs w:val="28"/>
        </w:rPr>
        <w:t xml:space="preserve"> обязано осуществлять природоохранные мероприятия.</w:t>
      </w:r>
    </w:p>
    <w:p w:rsidR="00DC418C" w:rsidRPr="00BE50C1" w:rsidRDefault="00DC418C" w:rsidP="005C02E0">
      <w:pPr>
        <w:spacing w:line="276" w:lineRule="auto"/>
        <w:jc w:val="both"/>
        <w:rPr>
          <w:color w:val="000000"/>
          <w:sz w:val="28"/>
          <w:szCs w:val="28"/>
        </w:rPr>
      </w:pPr>
      <w:r w:rsidRPr="00BE50C1">
        <w:rPr>
          <w:color w:val="000000"/>
          <w:sz w:val="28"/>
          <w:szCs w:val="28"/>
        </w:rPr>
        <w:t>6.30. Контроль за финансово-хозяйственной деятельностью Учреждения осуществляет в пределах своей компетенции осуществляет Учредитель.</w:t>
      </w:r>
    </w:p>
    <w:p w:rsidR="00DC418C" w:rsidRDefault="00DC418C" w:rsidP="005C02E0">
      <w:pPr>
        <w:spacing w:line="276" w:lineRule="auto"/>
        <w:jc w:val="both"/>
        <w:rPr>
          <w:sz w:val="28"/>
          <w:szCs w:val="28"/>
        </w:rPr>
      </w:pPr>
      <w:r w:rsidRPr="00BE50C1">
        <w:rPr>
          <w:color w:val="000000"/>
          <w:sz w:val="28"/>
          <w:szCs w:val="28"/>
        </w:rPr>
        <w:t xml:space="preserve">6.31. </w:t>
      </w:r>
      <w:r w:rsidRPr="00BE50C1">
        <w:rPr>
          <w:sz w:val="28"/>
          <w:szCs w:val="28"/>
        </w:rPr>
        <w:t>Учреждение</w:t>
      </w:r>
      <w:r w:rsidRPr="00BE50C1">
        <w:rPr>
          <w:color w:val="000000"/>
          <w:sz w:val="28"/>
          <w:szCs w:val="28"/>
        </w:rPr>
        <w:t xml:space="preserve"> вправе выступать в качестве арендатора и арендодателя имущества.</w:t>
      </w:r>
      <w:r>
        <w:rPr>
          <w:color w:val="000000"/>
          <w:sz w:val="28"/>
          <w:szCs w:val="28"/>
        </w:rPr>
        <w:t xml:space="preserve"> </w:t>
      </w:r>
      <w:r w:rsidRPr="00BE50C1">
        <w:rPr>
          <w:sz w:val="28"/>
          <w:szCs w:val="28"/>
        </w:rPr>
        <w:t>При ликвидации Учреждения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DC418C" w:rsidRPr="00BE50C1" w:rsidRDefault="00DC418C" w:rsidP="005C02E0">
      <w:pPr>
        <w:spacing w:line="276" w:lineRule="auto"/>
        <w:jc w:val="both"/>
        <w:rPr>
          <w:color w:val="000000"/>
          <w:sz w:val="28"/>
          <w:szCs w:val="28"/>
        </w:rPr>
      </w:pPr>
      <w:r>
        <w:rPr>
          <w:sz w:val="28"/>
          <w:szCs w:val="28"/>
        </w:rPr>
        <w:t>6.32.</w:t>
      </w:r>
      <w:r w:rsidRPr="005C02E0">
        <w:rPr>
          <w:sz w:val="28"/>
          <w:szCs w:val="28"/>
        </w:rPr>
        <w:t xml:space="preserve"> При ликвидации Учреждения, его имущество после удовлетворения требований кредиторов направляется на цели развития образования в соответствии с Уставом Учреждения</w:t>
      </w:r>
    </w:p>
    <w:p w:rsidR="00DC418C" w:rsidRPr="00BE50C1" w:rsidRDefault="00DC418C" w:rsidP="005C02E0">
      <w:pPr>
        <w:pStyle w:val="ConsPlusNormal"/>
        <w:widowControl/>
        <w:suppressAutoHyphens/>
        <w:spacing w:line="276" w:lineRule="auto"/>
        <w:ind w:firstLine="540"/>
        <w:rPr>
          <w:rFonts w:ascii="Times New Roman" w:hAnsi="Times New Roman" w:cs="Times New Roman"/>
          <w:b/>
          <w:sz w:val="28"/>
          <w:szCs w:val="28"/>
        </w:rPr>
      </w:pPr>
    </w:p>
    <w:p w:rsidR="00DC418C" w:rsidRPr="00BE50C1" w:rsidRDefault="00DC418C" w:rsidP="005C02E0">
      <w:pPr>
        <w:pStyle w:val="ConsPlusNormal"/>
        <w:widowControl/>
        <w:suppressAutoHyphens/>
        <w:spacing w:line="276" w:lineRule="auto"/>
        <w:ind w:firstLine="540"/>
        <w:jc w:val="center"/>
        <w:rPr>
          <w:rFonts w:ascii="Times New Roman" w:hAnsi="Times New Roman" w:cs="Times New Roman"/>
          <w:b/>
          <w:bCs/>
          <w:sz w:val="28"/>
          <w:szCs w:val="28"/>
        </w:rPr>
      </w:pPr>
      <w:r w:rsidRPr="00BE50C1">
        <w:rPr>
          <w:rFonts w:ascii="Times New Roman" w:hAnsi="Times New Roman" w:cs="Times New Roman"/>
          <w:b/>
          <w:sz w:val="28"/>
          <w:szCs w:val="28"/>
          <w:lang w:val="en-US"/>
        </w:rPr>
        <w:t>VII</w:t>
      </w:r>
      <w:r w:rsidRPr="00BE50C1">
        <w:rPr>
          <w:rFonts w:ascii="Times New Roman" w:hAnsi="Times New Roman" w:cs="Times New Roman"/>
          <w:b/>
          <w:sz w:val="28"/>
          <w:szCs w:val="28"/>
        </w:rPr>
        <w:t xml:space="preserve">. ПОРЯДОК  </w:t>
      </w:r>
      <w:r w:rsidRPr="00BE50C1">
        <w:rPr>
          <w:rFonts w:ascii="Times New Roman" w:hAnsi="Times New Roman" w:cs="Times New Roman"/>
          <w:b/>
          <w:bCs/>
          <w:sz w:val="28"/>
          <w:szCs w:val="28"/>
        </w:rPr>
        <w:t>ВНЕСЕНИЯ  ИЗМЕНЕНИЙ И ДОПОЛНЕНИЙ, СОГЛАСОВАНИЕ И УТВЕРЖДЕНИЕ УСТАВА УЧРЕЖДЕНИЯ.</w:t>
      </w:r>
    </w:p>
    <w:p w:rsidR="00DC418C" w:rsidRPr="00BE50C1" w:rsidRDefault="00DC418C" w:rsidP="005C02E0">
      <w:pPr>
        <w:pStyle w:val="ConsPlusNormal"/>
        <w:widowControl/>
        <w:suppressAutoHyphens/>
        <w:spacing w:line="276" w:lineRule="auto"/>
        <w:ind w:firstLine="540"/>
        <w:jc w:val="center"/>
        <w:rPr>
          <w:rFonts w:ascii="Times New Roman" w:hAnsi="Times New Roman" w:cs="Times New Roman"/>
          <w:sz w:val="28"/>
          <w:szCs w:val="28"/>
        </w:rPr>
      </w:pPr>
      <w:r w:rsidRPr="00BE50C1">
        <w:rPr>
          <w:rFonts w:ascii="Times New Roman" w:hAnsi="Times New Roman" w:cs="Times New Roman"/>
          <w:b/>
          <w:bCs/>
          <w:sz w:val="28"/>
          <w:szCs w:val="28"/>
        </w:rPr>
        <w:t>ЛОКАЛЬНЫЕ НОРМАТИВНЫЕ АКТЫ УЧРЕЖДЕНИЯ.</w:t>
      </w:r>
    </w:p>
    <w:p w:rsidR="00DC418C" w:rsidRPr="00BE50C1" w:rsidRDefault="00DC418C" w:rsidP="005C02E0">
      <w:pPr>
        <w:pStyle w:val="ConsPlusNormal"/>
        <w:widowControl/>
        <w:suppressAutoHyphens/>
        <w:spacing w:line="276" w:lineRule="auto"/>
        <w:ind w:firstLine="0"/>
        <w:jc w:val="center"/>
        <w:rPr>
          <w:rFonts w:ascii="Times New Roman" w:hAnsi="Times New Roman" w:cs="Times New Roman"/>
          <w:sz w:val="28"/>
          <w:szCs w:val="28"/>
        </w:rPr>
      </w:pPr>
    </w:p>
    <w:p w:rsidR="00DC418C" w:rsidRPr="00BE50C1" w:rsidRDefault="00DC418C" w:rsidP="005C02E0">
      <w:pPr>
        <w:pStyle w:val="text"/>
        <w:suppressAutoHyphens/>
        <w:spacing w:after="0" w:line="276" w:lineRule="auto"/>
        <w:ind w:left="0"/>
        <w:rPr>
          <w:sz w:val="28"/>
          <w:szCs w:val="28"/>
        </w:rPr>
      </w:pPr>
      <w:r w:rsidRPr="00BE50C1">
        <w:rPr>
          <w:sz w:val="28"/>
          <w:szCs w:val="28"/>
        </w:rPr>
        <w:t>7.1. Утверждение Устава Учреждения осуществляется в порядке,  установленном  нормативно-правовыми актами исполнительного комитета Бугульминского муниципального района Республики Татарстан.</w:t>
      </w:r>
    </w:p>
    <w:p w:rsidR="00DC418C" w:rsidRPr="00BE50C1" w:rsidRDefault="00DC418C" w:rsidP="005C02E0">
      <w:pPr>
        <w:pStyle w:val="text"/>
        <w:suppressAutoHyphens/>
        <w:spacing w:after="0" w:line="276" w:lineRule="auto"/>
        <w:ind w:left="0"/>
        <w:rPr>
          <w:sz w:val="28"/>
          <w:szCs w:val="28"/>
        </w:rPr>
      </w:pPr>
      <w:r w:rsidRPr="00BE50C1">
        <w:rPr>
          <w:sz w:val="28"/>
          <w:szCs w:val="28"/>
        </w:rPr>
        <w:t>7.2. Изменения и дополнения в настоящий Устав могут вноситься исключительно Учредителем.</w:t>
      </w:r>
    </w:p>
    <w:p w:rsidR="00DC418C" w:rsidRPr="00BE50C1" w:rsidRDefault="00DC418C" w:rsidP="005C02E0">
      <w:pPr>
        <w:pStyle w:val="ConsPlusNormal"/>
        <w:widowControl/>
        <w:suppressAutoHyphens/>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 xml:space="preserve">7.3. Изменения, внесенные в Устав Учреждения, или Устав Учреждения в новой редакции подлежат государственной регистрации и согласованию с Палатой имущественных и земельных отношений Бугульминского муниципального района Республики Татарстан и Финансово-бюджетной палатой Бугульминского муниципального района РТ утвержденным Учредителем. </w:t>
      </w:r>
    </w:p>
    <w:p w:rsidR="00DC418C" w:rsidRPr="00BE50C1" w:rsidRDefault="00DC418C" w:rsidP="005C02E0">
      <w:pPr>
        <w:pStyle w:val="ConsPlusNormal"/>
        <w:widowControl/>
        <w:suppressAutoHyphens/>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7.4. Решение об утверждении настоящего Устава Учреждения принимается Учредителем после поступления согласованной в установленном законодательством порядке, новой редакции   настоящего  Устава, изменений в Устав.</w:t>
      </w:r>
    </w:p>
    <w:p w:rsidR="00DC418C" w:rsidRPr="00BE50C1" w:rsidRDefault="00DC418C" w:rsidP="005C02E0">
      <w:pPr>
        <w:pStyle w:val="text"/>
        <w:suppressAutoHyphens/>
        <w:spacing w:after="0" w:line="276" w:lineRule="auto"/>
        <w:ind w:left="0"/>
        <w:rPr>
          <w:sz w:val="28"/>
          <w:szCs w:val="28"/>
        </w:rPr>
      </w:pPr>
      <w:r w:rsidRPr="00BE50C1">
        <w:rPr>
          <w:sz w:val="28"/>
          <w:szCs w:val="28"/>
        </w:rPr>
        <w:t>7.5. В Учреждении должны быть созданы все условия работникам для ознакомления с   настоящим  Уставом, проектом изменений и дополнений к Уставу, и для внесения в него предложений.</w:t>
      </w:r>
    </w:p>
    <w:p w:rsidR="00DC418C" w:rsidRPr="00BE50C1" w:rsidRDefault="00DC418C" w:rsidP="005C02E0">
      <w:pPr>
        <w:pStyle w:val="text"/>
        <w:suppressAutoHyphens/>
        <w:spacing w:after="0" w:line="276" w:lineRule="auto"/>
        <w:ind w:left="0"/>
        <w:rPr>
          <w:sz w:val="28"/>
          <w:szCs w:val="28"/>
          <w:highlight w:val="white"/>
        </w:rPr>
      </w:pPr>
      <w:r w:rsidRPr="00BE50C1">
        <w:rPr>
          <w:sz w:val="28"/>
          <w:szCs w:val="28"/>
        </w:rPr>
        <w:t>7.6. Учреждение имеет право принимать локальные акты, локально-нормативные акты, регламентирующие его деятельность (</w:t>
      </w:r>
      <w:r w:rsidRPr="00BE50C1">
        <w:rPr>
          <w:color w:val="000000"/>
          <w:sz w:val="28"/>
          <w:szCs w:val="28"/>
          <w:highlight w:val="white"/>
        </w:rPr>
        <w:t xml:space="preserve">по организации </w:t>
      </w:r>
      <w:r w:rsidRPr="00BE50C1">
        <w:rPr>
          <w:color w:val="000000"/>
          <w:sz w:val="28"/>
          <w:szCs w:val="28"/>
          <w:highlight w:val="white"/>
        </w:rPr>
        <w:lastRenderedPageBreak/>
        <w:t xml:space="preserve">образовательного и воспитательного процесса, </w:t>
      </w:r>
      <w:r w:rsidRPr="00BE50C1">
        <w:rPr>
          <w:color w:val="000000"/>
          <w:sz w:val="28"/>
          <w:szCs w:val="28"/>
        </w:rPr>
        <w:t xml:space="preserve">по организации </w:t>
      </w:r>
      <w:r w:rsidRPr="00BE50C1">
        <w:rPr>
          <w:sz w:val="28"/>
          <w:szCs w:val="28"/>
        </w:rPr>
        <w:t>деятельности органов управления, организация административной и финансово-хозяйственной деятельности, организация деятельности  методической работы и проведения конкурсов), например: положения; приказы; правила; порядки; инструкции; акты; решения; планы; графики; устав; расписания; договоры и др.</w:t>
      </w:r>
    </w:p>
    <w:p w:rsidR="00DC418C" w:rsidRPr="00BE50C1" w:rsidRDefault="00DC418C" w:rsidP="005C02E0">
      <w:pPr>
        <w:suppressAutoHyphens/>
        <w:spacing w:line="276" w:lineRule="auto"/>
        <w:ind w:right="-81"/>
        <w:jc w:val="both"/>
        <w:rPr>
          <w:sz w:val="28"/>
          <w:szCs w:val="28"/>
        </w:rPr>
      </w:pPr>
      <w:r w:rsidRPr="00BE50C1">
        <w:rPr>
          <w:sz w:val="28"/>
          <w:szCs w:val="28"/>
        </w:rPr>
        <w:t>7.7. Локальные акты, локально-нормативные акты Учреждения не могут противоречить настоящему Уставу и законодательству Российской Федерации и Республики Татарстан.</w:t>
      </w:r>
    </w:p>
    <w:p w:rsidR="00DC418C" w:rsidRPr="00BE50C1" w:rsidRDefault="00DC418C" w:rsidP="005C02E0">
      <w:pPr>
        <w:suppressAutoHyphens/>
        <w:spacing w:line="276" w:lineRule="auto"/>
        <w:ind w:right="-81"/>
        <w:jc w:val="both"/>
        <w:rPr>
          <w:sz w:val="28"/>
          <w:szCs w:val="28"/>
        </w:rPr>
      </w:pPr>
      <w:r w:rsidRPr="00BE50C1">
        <w:rPr>
          <w:sz w:val="28"/>
          <w:szCs w:val="28"/>
        </w:rPr>
        <w:t>7.8. Локальные нормативные акты утверждаются приказом директора Учреждением (с учетом мнения коллегиальных органов). При принятии локальных нормативных актов, затрагивающих права учащихся и их родителей (законных представителей), учитываетс</w:t>
      </w:r>
      <w:r>
        <w:rPr>
          <w:sz w:val="28"/>
          <w:szCs w:val="28"/>
        </w:rPr>
        <w:t>я мнение Совета родителей, Профсоюза педагогов.</w:t>
      </w:r>
    </w:p>
    <w:p w:rsidR="00DC418C" w:rsidRPr="00BE50C1" w:rsidRDefault="00DC418C" w:rsidP="005C02E0">
      <w:pPr>
        <w:suppressAutoHyphens/>
        <w:spacing w:line="276" w:lineRule="auto"/>
        <w:ind w:right="-81"/>
        <w:jc w:val="both"/>
        <w:rPr>
          <w:sz w:val="28"/>
          <w:szCs w:val="28"/>
        </w:rPr>
      </w:pPr>
      <w:r w:rsidRPr="00BE50C1">
        <w:rPr>
          <w:sz w:val="28"/>
          <w:szCs w:val="28"/>
        </w:rPr>
        <w:t>7.9. Учреждение обеспечивает ведение и преемственность делопроизводства, хранение архивов в соответствии с законодательством Российской Федерации  и Республики Татарстан.</w:t>
      </w:r>
    </w:p>
    <w:p w:rsidR="00DC418C" w:rsidRPr="00BE50C1" w:rsidRDefault="00DC418C" w:rsidP="005C02E0">
      <w:pPr>
        <w:suppressAutoHyphens/>
        <w:spacing w:line="276" w:lineRule="auto"/>
        <w:ind w:right="-81"/>
        <w:jc w:val="both"/>
        <w:rPr>
          <w:sz w:val="28"/>
          <w:szCs w:val="28"/>
        </w:rPr>
      </w:pPr>
      <w:r w:rsidRPr="00BE50C1">
        <w:rPr>
          <w:sz w:val="28"/>
          <w:szCs w:val="28"/>
        </w:rPr>
        <w:t>7.10. Документы, подлежащие постоянному хранению при прекращении деятельности Учреждения, сдаются в архив по месту регистрации Учреждения.</w:t>
      </w:r>
    </w:p>
    <w:p w:rsidR="00DC418C" w:rsidRPr="00BE50C1" w:rsidRDefault="00DC418C" w:rsidP="005C02E0">
      <w:pPr>
        <w:suppressAutoHyphens/>
        <w:spacing w:line="276" w:lineRule="auto"/>
        <w:jc w:val="both"/>
        <w:rPr>
          <w:sz w:val="28"/>
          <w:szCs w:val="28"/>
        </w:rPr>
      </w:pPr>
      <w:r w:rsidRPr="00BE50C1">
        <w:rPr>
          <w:sz w:val="28"/>
          <w:szCs w:val="28"/>
        </w:rPr>
        <w:t>7.11.Учреждение вправе изменять или отменять действующие локальные акты по мере необходимости.</w:t>
      </w:r>
    </w:p>
    <w:p w:rsidR="00DC418C" w:rsidRPr="00BE50C1" w:rsidRDefault="00DC418C" w:rsidP="005C02E0">
      <w:pPr>
        <w:suppressAutoHyphens/>
        <w:spacing w:line="276" w:lineRule="auto"/>
        <w:jc w:val="both"/>
        <w:rPr>
          <w:sz w:val="28"/>
          <w:szCs w:val="28"/>
        </w:rPr>
      </w:pPr>
      <w:r w:rsidRPr="00BE50C1">
        <w:rPr>
          <w:sz w:val="28"/>
          <w:szCs w:val="28"/>
        </w:rPr>
        <w:t>7.12.  Учреждение по мере необходимости вправе издавать и  другие локальные акты, регламентирующие его деятельность.</w:t>
      </w:r>
    </w:p>
    <w:p w:rsidR="00DC418C" w:rsidRPr="00BE50C1" w:rsidRDefault="00DC418C" w:rsidP="005C02E0">
      <w:pPr>
        <w:spacing w:line="276" w:lineRule="auto"/>
        <w:rPr>
          <w:sz w:val="28"/>
          <w:szCs w:val="28"/>
        </w:rPr>
      </w:pPr>
    </w:p>
    <w:p w:rsidR="00DC418C" w:rsidRPr="00BE50C1" w:rsidRDefault="00DC418C" w:rsidP="005C02E0">
      <w:pPr>
        <w:autoSpaceDE w:val="0"/>
        <w:autoSpaceDN w:val="0"/>
        <w:adjustRightInd w:val="0"/>
        <w:spacing w:line="276" w:lineRule="auto"/>
        <w:jc w:val="both"/>
        <w:rPr>
          <w:b/>
          <w:sz w:val="28"/>
          <w:szCs w:val="28"/>
        </w:rPr>
      </w:pPr>
    </w:p>
    <w:p w:rsidR="00DC418C" w:rsidRPr="00BE50C1" w:rsidRDefault="00DC418C" w:rsidP="005C02E0">
      <w:pPr>
        <w:pStyle w:val="50"/>
        <w:keepNext/>
        <w:keepLines/>
        <w:shd w:val="clear" w:color="auto" w:fill="auto"/>
        <w:tabs>
          <w:tab w:val="left" w:pos="341"/>
        </w:tabs>
        <w:spacing w:line="276" w:lineRule="auto"/>
        <w:rPr>
          <w:b/>
          <w:sz w:val="28"/>
          <w:szCs w:val="28"/>
        </w:rPr>
      </w:pPr>
      <w:r w:rsidRPr="00BE50C1">
        <w:rPr>
          <w:b/>
          <w:sz w:val="28"/>
          <w:szCs w:val="28"/>
          <w:lang w:val="en-US"/>
        </w:rPr>
        <w:t>VIII</w:t>
      </w:r>
      <w:r w:rsidRPr="00BE50C1">
        <w:rPr>
          <w:b/>
          <w:sz w:val="28"/>
          <w:szCs w:val="28"/>
        </w:rPr>
        <w:t>. ЗАКЛЮЧИТЕЛЬНЫЕ ПОЛОЖЕНИЯ.</w:t>
      </w:r>
    </w:p>
    <w:p w:rsidR="00DC418C" w:rsidRPr="00BE50C1" w:rsidRDefault="00DC418C" w:rsidP="005C02E0">
      <w:pPr>
        <w:spacing w:line="276" w:lineRule="auto"/>
        <w:jc w:val="center"/>
        <w:rPr>
          <w:b/>
          <w:sz w:val="28"/>
          <w:szCs w:val="28"/>
        </w:rPr>
      </w:pPr>
    </w:p>
    <w:p w:rsidR="00DC418C" w:rsidRPr="00BE50C1" w:rsidRDefault="00DC418C" w:rsidP="005C02E0">
      <w:pPr>
        <w:pStyle w:val="4"/>
        <w:numPr>
          <w:ilvl w:val="1"/>
          <w:numId w:val="48"/>
        </w:numPr>
        <w:shd w:val="clear" w:color="auto" w:fill="auto"/>
        <w:tabs>
          <w:tab w:val="left" w:pos="582"/>
        </w:tabs>
        <w:spacing w:before="0" w:after="0" w:line="276" w:lineRule="auto"/>
        <w:ind w:right="20"/>
        <w:jc w:val="both"/>
        <w:rPr>
          <w:sz w:val="28"/>
          <w:szCs w:val="28"/>
        </w:rPr>
      </w:pPr>
      <w:r w:rsidRPr="00BE50C1">
        <w:rPr>
          <w:sz w:val="28"/>
          <w:szCs w:val="28"/>
        </w:rPr>
        <w:t>Во всем, что не предусмотрено настоящим Уставом, Учреждение руководствуется действую</w:t>
      </w:r>
      <w:r w:rsidRPr="00BE50C1">
        <w:rPr>
          <w:sz w:val="28"/>
          <w:szCs w:val="28"/>
        </w:rPr>
        <w:softHyphen/>
        <w:t>щим законодательством Российской Федерации и Республики Татарстан в области образования.</w:t>
      </w:r>
    </w:p>
    <w:p w:rsidR="00DC418C" w:rsidRPr="00BE50C1" w:rsidRDefault="00DC418C" w:rsidP="005C02E0">
      <w:pPr>
        <w:pStyle w:val="4"/>
        <w:numPr>
          <w:ilvl w:val="1"/>
          <w:numId w:val="48"/>
        </w:numPr>
        <w:shd w:val="clear" w:color="auto" w:fill="auto"/>
        <w:tabs>
          <w:tab w:val="left" w:pos="572"/>
        </w:tabs>
        <w:spacing w:before="0" w:after="0" w:line="276" w:lineRule="auto"/>
        <w:ind w:left="0" w:right="20" w:firstLine="0"/>
        <w:jc w:val="both"/>
        <w:rPr>
          <w:sz w:val="28"/>
          <w:szCs w:val="28"/>
        </w:rPr>
      </w:pPr>
      <w:r w:rsidRPr="00BE50C1">
        <w:rPr>
          <w:sz w:val="28"/>
          <w:szCs w:val="28"/>
        </w:rPr>
        <w:t xml:space="preserve"> Если какие - то из положений настоящего Устава недействительны (в том числе по при</w:t>
      </w:r>
      <w:r w:rsidRPr="00BE50C1">
        <w:rPr>
          <w:sz w:val="28"/>
          <w:szCs w:val="28"/>
        </w:rPr>
        <w:softHyphen/>
        <w:t>чине их противоречия действующему законодательству), Устав действует в остальной (действи</w:t>
      </w:r>
      <w:r w:rsidRPr="00BE50C1">
        <w:rPr>
          <w:sz w:val="28"/>
          <w:szCs w:val="28"/>
        </w:rPr>
        <w:softHyphen/>
        <w:t>тельной) части, а недействительное положение подлежит замене другим, допустимым в право</w:t>
      </w:r>
      <w:r w:rsidRPr="00BE50C1">
        <w:rPr>
          <w:sz w:val="28"/>
          <w:szCs w:val="28"/>
        </w:rPr>
        <w:softHyphen/>
        <w:t>вом отношении, с государственной регистрацией соответствующих изменений в Устав в уста</w:t>
      </w:r>
      <w:r w:rsidRPr="00BE50C1">
        <w:rPr>
          <w:sz w:val="28"/>
          <w:szCs w:val="28"/>
        </w:rPr>
        <w:softHyphen/>
        <w:t>новленном порядке.</w:t>
      </w:r>
    </w:p>
    <w:p w:rsidR="00DC418C" w:rsidRPr="00BE50C1" w:rsidRDefault="00DC418C" w:rsidP="006C30B0">
      <w:pPr>
        <w:pStyle w:val="4"/>
        <w:shd w:val="clear" w:color="auto" w:fill="auto"/>
        <w:tabs>
          <w:tab w:val="left" w:pos="572"/>
        </w:tabs>
        <w:spacing w:before="0" w:after="0" w:line="274" w:lineRule="exact"/>
        <w:ind w:right="20" w:firstLine="0"/>
        <w:jc w:val="both"/>
        <w:rPr>
          <w:sz w:val="28"/>
          <w:szCs w:val="28"/>
        </w:rPr>
      </w:pPr>
    </w:p>
    <w:p w:rsidR="00DC418C" w:rsidRPr="00BE50C1" w:rsidRDefault="00DC418C" w:rsidP="006C30B0">
      <w:pPr>
        <w:pStyle w:val="4"/>
        <w:shd w:val="clear" w:color="auto" w:fill="auto"/>
        <w:tabs>
          <w:tab w:val="left" w:pos="572"/>
        </w:tabs>
        <w:spacing w:before="0" w:after="0" w:line="274" w:lineRule="exact"/>
        <w:ind w:right="20" w:firstLine="0"/>
        <w:jc w:val="both"/>
        <w:rPr>
          <w:sz w:val="28"/>
          <w:szCs w:val="28"/>
        </w:rPr>
      </w:pPr>
    </w:p>
    <w:p w:rsidR="00DC418C" w:rsidRPr="00BE50C1" w:rsidRDefault="00DC418C" w:rsidP="006C30B0">
      <w:pPr>
        <w:pStyle w:val="4"/>
        <w:shd w:val="clear" w:color="auto" w:fill="auto"/>
        <w:tabs>
          <w:tab w:val="left" w:pos="572"/>
        </w:tabs>
        <w:spacing w:before="0" w:after="0" w:line="274" w:lineRule="exact"/>
        <w:ind w:right="20" w:firstLine="0"/>
        <w:jc w:val="both"/>
        <w:rPr>
          <w:sz w:val="28"/>
          <w:szCs w:val="28"/>
        </w:rPr>
      </w:pPr>
    </w:p>
    <w:p w:rsidR="00DC418C" w:rsidRPr="00BE50C1" w:rsidRDefault="00DC418C" w:rsidP="006C30B0">
      <w:pPr>
        <w:pStyle w:val="4"/>
        <w:shd w:val="clear" w:color="auto" w:fill="auto"/>
        <w:tabs>
          <w:tab w:val="left" w:pos="572"/>
        </w:tabs>
        <w:spacing w:before="0" w:after="0" w:line="274" w:lineRule="exact"/>
        <w:ind w:right="20" w:firstLine="0"/>
        <w:jc w:val="both"/>
        <w:rPr>
          <w:sz w:val="28"/>
          <w:szCs w:val="28"/>
        </w:rPr>
        <w:sectPr w:rsidR="00DC418C" w:rsidRPr="00BE50C1" w:rsidSect="00175CB0">
          <w:footerReference w:type="default" r:id="rId12"/>
          <w:pgSz w:w="11907" w:h="16839" w:code="9"/>
          <w:pgMar w:top="1134" w:right="1134" w:bottom="1134" w:left="1701" w:header="0" w:footer="3" w:gutter="0"/>
          <w:pgNumType w:start="0"/>
          <w:cols w:space="720"/>
          <w:noEndnote/>
          <w:titlePg/>
          <w:docGrid w:linePitch="360"/>
        </w:sectPr>
      </w:pPr>
    </w:p>
    <w:p w:rsidR="00DC418C" w:rsidRPr="00BE50C1" w:rsidRDefault="00DC418C">
      <w:pPr>
        <w:autoSpaceDE w:val="0"/>
        <w:autoSpaceDN w:val="0"/>
        <w:adjustRightInd w:val="0"/>
        <w:jc w:val="both"/>
        <w:rPr>
          <w:sz w:val="28"/>
          <w:szCs w:val="28"/>
          <w:highlight w:val="white"/>
        </w:rPr>
      </w:pPr>
    </w:p>
    <w:p w:rsidR="00DC418C" w:rsidRPr="00BE50C1" w:rsidRDefault="00DC418C">
      <w:pPr>
        <w:pStyle w:val="bullet"/>
        <w:numPr>
          <w:ilvl w:val="0"/>
          <w:numId w:val="0"/>
        </w:numPr>
        <w:rPr>
          <w:sz w:val="28"/>
          <w:szCs w:val="28"/>
        </w:rPr>
      </w:pPr>
    </w:p>
    <w:p w:rsidR="00DC418C" w:rsidRPr="00BE50C1" w:rsidRDefault="00DC418C">
      <w:pPr>
        <w:rPr>
          <w:sz w:val="28"/>
          <w:szCs w:val="28"/>
        </w:rPr>
      </w:pPr>
    </w:p>
    <w:sectPr w:rsidR="00DC418C" w:rsidRPr="00BE50C1" w:rsidSect="00B53FA0">
      <w:footerReference w:type="even" r:id="rId13"/>
      <w:footerReference w:type="default" r:id="rId14"/>
      <w:pgSz w:w="11906" w:h="16838"/>
      <w:pgMar w:top="851" w:right="1134" w:bottom="851" w:left="1134" w:header="709" w:footer="709" w:gutter="0"/>
      <w:pgNumType w:fmt="numberInDash"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3B7C" w:rsidRDefault="00853B7C">
      <w:r>
        <w:separator/>
      </w:r>
    </w:p>
  </w:endnote>
  <w:endnote w:type="continuationSeparator" w:id="0">
    <w:p w:rsidR="00853B7C" w:rsidRDefault="00853B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PSMT"/>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3B7C" w:rsidRDefault="005563C1">
    <w:pPr>
      <w:pStyle w:val="a4"/>
      <w:jc w:val="center"/>
    </w:pPr>
    <w:r>
      <w:fldChar w:fldCharType="begin"/>
    </w:r>
    <w:r>
      <w:instrText xml:space="preserve"> PAGE   \* MERGEFORMAT </w:instrText>
    </w:r>
    <w:r>
      <w:fldChar w:fldCharType="separate"/>
    </w:r>
    <w:r w:rsidR="004E624E">
      <w:rPr>
        <w:noProof/>
      </w:rPr>
      <w:t>2</w:t>
    </w:r>
    <w:r>
      <w:rPr>
        <w:noProof/>
      </w:rPr>
      <w:fldChar w:fldCharType="end"/>
    </w:r>
  </w:p>
  <w:p w:rsidR="00853B7C" w:rsidRDefault="00853B7C">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3B7C" w:rsidRDefault="00853B7C" w:rsidP="002B0EBF">
    <w:pPr>
      <w:pStyle w:val="a4"/>
      <w:framePr w:wrap="around" w:vAnchor="text" w:hAnchor="margin" w:xAlign="center" w:y="1"/>
      <w:rPr>
        <w:rStyle w:val="a3"/>
      </w:rPr>
    </w:pPr>
    <w:r>
      <w:rPr>
        <w:rStyle w:val="a3"/>
      </w:rPr>
      <w:fldChar w:fldCharType="begin"/>
    </w:r>
    <w:r>
      <w:rPr>
        <w:rStyle w:val="a3"/>
      </w:rPr>
      <w:instrText xml:space="preserve">PAGE  </w:instrText>
    </w:r>
    <w:r>
      <w:rPr>
        <w:rStyle w:val="a3"/>
      </w:rPr>
      <w:fldChar w:fldCharType="end"/>
    </w:r>
  </w:p>
  <w:p w:rsidR="00853B7C" w:rsidRDefault="00853B7C">
    <w:pPr>
      <w:pStyle w:val="a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3B7C" w:rsidRDefault="00853B7C" w:rsidP="002B0EBF">
    <w:pPr>
      <w:pStyle w:val="a4"/>
      <w:framePr w:wrap="around" w:vAnchor="text" w:hAnchor="margin" w:xAlign="center" w:y="1"/>
      <w:rPr>
        <w:rStyle w:val="a3"/>
      </w:rPr>
    </w:pPr>
    <w:r>
      <w:rPr>
        <w:rStyle w:val="a3"/>
      </w:rPr>
      <w:fldChar w:fldCharType="begin"/>
    </w:r>
    <w:r>
      <w:rPr>
        <w:rStyle w:val="a3"/>
      </w:rPr>
      <w:instrText xml:space="preserve">PAGE  </w:instrText>
    </w:r>
    <w:r>
      <w:rPr>
        <w:rStyle w:val="a3"/>
      </w:rPr>
      <w:fldChar w:fldCharType="separate"/>
    </w:r>
    <w:r w:rsidR="004E624E">
      <w:rPr>
        <w:rStyle w:val="a3"/>
        <w:noProof/>
      </w:rPr>
      <w:t>- 0 -</w:t>
    </w:r>
    <w:r>
      <w:rPr>
        <w:rStyle w:val="a3"/>
      </w:rPr>
      <w:fldChar w:fldCharType="end"/>
    </w:r>
  </w:p>
  <w:p w:rsidR="00853B7C" w:rsidRDefault="00853B7C">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3B7C" w:rsidRDefault="00853B7C">
      <w:r>
        <w:separator/>
      </w:r>
    </w:p>
  </w:footnote>
  <w:footnote w:type="continuationSeparator" w:id="0">
    <w:p w:rsidR="00853B7C" w:rsidRDefault="00853B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62457"/>
    <w:multiLevelType w:val="multilevel"/>
    <w:tmpl w:val="882096CE"/>
    <w:lvl w:ilvl="0">
      <w:start w:val="5"/>
      <w:numFmt w:val="decimal"/>
      <w:lvlText w:val="%1."/>
      <w:lvlJc w:val="left"/>
      <w:pPr>
        <w:tabs>
          <w:tab w:val="num" w:pos="1290"/>
        </w:tabs>
        <w:ind w:left="1290" w:hanging="1290"/>
      </w:pPr>
      <w:rPr>
        <w:rFonts w:cs="Times New Roman" w:hint="default"/>
        <w:b/>
      </w:rPr>
    </w:lvl>
    <w:lvl w:ilvl="1">
      <w:start w:val="12"/>
      <w:numFmt w:val="decimal"/>
      <w:lvlText w:val="%1.%2."/>
      <w:lvlJc w:val="left"/>
      <w:pPr>
        <w:tabs>
          <w:tab w:val="num" w:pos="1290"/>
        </w:tabs>
        <w:ind w:left="1290" w:hanging="1290"/>
      </w:pPr>
      <w:rPr>
        <w:rFonts w:cs="Times New Roman" w:hint="default"/>
        <w:b/>
      </w:rPr>
    </w:lvl>
    <w:lvl w:ilvl="2">
      <w:start w:val="1"/>
      <w:numFmt w:val="decimal"/>
      <w:lvlText w:val="%1.%2.%3."/>
      <w:lvlJc w:val="left"/>
      <w:pPr>
        <w:tabs>
          <w:tab w:val="num" w:pos="1290"/>
        </w:tabs>
        <w:ind w:left="1290" w:hanging="1290"/>
      </w:pPr>
      <w:rPr>
        <w:rFonts w:cs="Times New Roman" w:hint="default"/>
        <w:b/>
      </w:rPr>
    </w:lvl>
    <w:lvl w:ilvl="3">
      <w:start w:val="1"/>
      <w:numFmt w:val="decimal"/>
      <w:lvlText w:val="%1.%2.%3.%4."/>
      <w:lvlJc w:val="left"/>
      <w:pPr>
        <w:tabs>
          <w:tab w:val="num" w:pos="1290"/>
        </w:tabs>
        <w:ind w:left="1290" w:hanging="1290"/>
      </w:pPr>
      <w:rPr>
        <w:rFonts w:cs="Times New Roman" w:hint="default"/>
        <w:b/>
      </w:rPr>
    </w:lvl>
    <w:lvl w:ilvl="4">
      <w:start w:val="1"/>
      <w:numFmt w:val="decimal"/>
      <w:lvlText w:val="%1.%2.%3.%4.%5."/>
      <w:lvlJc w:val="left"/>
      <w:pPr>
        <w:tabs>
          <w:tab w:val="num" w:pos="1290"/>
        </w:tabs>
        <w:ind w:left="1290" w:hanging="1290"/>
      </w:pPr>
      <w:rPr>
        <w:rFonts w:cs="Times New Roman" w:hint="default"/>
        <w:b/>
      </w:rPr>
    </w:lvl>
    <w:lvl w:ilvl="5">
      <w:start w:val="1"/>
      <w:numFmt w:val="decimal"/>
      <w:lvlText w:val="%1.%2.%3.%4.%5.%6."/>
      <w:lvlJc w:val="left"/>
      <w:pPr>
        <w:tabs>
          <w:tab w:val="num" w:pos="1440"/>
        </w:tabs>
        <w:ind w:left="1440" w:hanging="1440"/>
      </w:pPr>
      <w:rPr>
        <w:rFonts w:cs="Times New Roman" w:hint="default"/>
        <w:b/>
      </w:rPr>
    </w:lvl>
    <w:lvl w:ilvl="6">
      <w:start w:val="1"/>
      <w:numFmt w:val="decimal"/>
      <w:lvlText w:val="%1.%2.%3.%4.%5.%6.%7."/>
      <w:lvlJc w:val="left"/>
      <w:pPr>
        <w:tabs>
          <w:tab w:val="num" w:pos="1800"/>
        </w:tabs>
        <w:ind w:left="1800" w:hanging="1800"/>
      </w:pPr>
      <w:rPr>
        <w:rFonts w:cs="Times New Roman" w:hint="default"/>
        <w:b/>
      </w:rPr>
    </w:lvl>
    <w:lvl w:ilvl="7">
      <w:start w:val="1"/>
      <w:numFmt w:val="decimal"/>
      <w:lvlText w:val="%1.%2.%3.%4.%5.%6.%7.%8."/>
      <w:lvlJc w:val="left"/>
      <w:pPr>
        <w:tabs>
          <w:tab w:val="num" w:pos="1800"/>
        </w:tabs>
        <w:ind w:left="1800" w:hanging="1800"/>
      </w:pPr>
      <w:rPr>
        <w:rFonts w:cs="Times New Roman" w:hint="default"/>
        <w:b/>
      </w:rPr>
    </w:lvl>
    <w:lvl w:ilvl="8">
      <w:start w:val="1"/>
      <w:numFmt w:val="decimal"/>
      <w:lvlText w:val="%1.%2.%3.%4.%5.%6.%7.%8.%9."/>
      <w:lvlJc w:val="left"/>
      <w:pPr>
        <w:tabs>
          <w:tab w:val="num" w:pos="2160"/>
        </w:tabs>
        <w:ind w:left="2160" w:hanging="2160"/>
      </w:pPr>
      <w:rPr>
        <w:rFonts w:cs="Times New Roman" w:hint="default"/>
        <w:b/>
      </w:rPr>
    </w:lvl>
  </w:abstractNum>
  <w:abstractNum w:abstractNumId="1">
    <w:nsid w:val="0B463452"/>
    <w:multiLevelType w:val="multilevel"/>
    <w:tmpl w:val="E30A8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2F520D"/>
    <w:multiLevelType w:val="multilevel"/>
    <w:tmpl w:val="1D0A7944"/>
    <w:lvl w:ilvl="0">
      <w:start w:val="2"/>
      <w:numFmt w:val="decimal"/>
      <w:lvlText w:val="%1."/>
      <w:lvlJc w:val="left"/>
      <w:pPr>
        <w:tabs>
          <w:tab w:val="num" w:pos="630"/>
        </w:tabs>
        <w:ind w:left="630" w:hanging="630"/>
      </w:pPr>
      <w:rPr>
        <w:rFonts w:cs="Times New Roman" w:hint="default"/>
      </w:rPr>
    </w:lvl>
    <w:lvl w:ilvl="1">
      <w:start w:val="6"/>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
    <w:nsid w:val="0E574498"/>
    <w:multiLevelType w:val="multilevel"/>
    <w:tmpl w:val="9C82C00C"/>
    <w:lvl w:ilvl="0">
      <w:start w:val="5"/>
      <w:numFmt w:val="decimal"/>
      <w:lvlText w:val="%1."/>
      <w:lvlJc w:val="left"/>
      <w:pPr>
        <w:tabs>
          <w:tab w:val="num" w:pos="630"/>
        </w:tabs>
        <w:ind w:left="630" w:hanging="630"/>
      </w:pPr>
      <w:rPr>
        <w:rFonts w:cs="Times New Roman" w:hint="default"/>
      </w:rPr>
    </w:lvl>
    <w:lvl w:ilvl="1">
      <w:start w:val="8"/>
      <w:numFmt w:val="decimal"/>
      <w:lvlText w:val="%1.%2."/>
      <w:lvlJc w:val="left"/>
      <w:pPr>
        <w:tabs>
          <w:tab w:val="num" w:pos="720"/>
        </w:tabs>
        <w:ind w:left="720" w:hanging="720"/>
      </w:pPr>
      <w:rPr>
        <w:rFonts w:cs="Times New Roman" w:hint="default"/>
      </w:rPr>
    </w:lvl>
    <w:lvl w:ilvl="2">
      <w:start w:val="2"/>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
    <w:nsid w:val="107F143B"/>
    <w:multiLevelType w:val="hybridMultilevel"/>
    <w:tmpl w:val="B39860BC"/>
    <w:lvl w:ilvl="0" w:tplc="04190005">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
    <w:nsid w:val="12836679"/>
    <w:multiLevelType w:val="multilevel"/>
    <w:tmpl w:val="043E2D46"/>
    <w:lvl w:ilvl="0">
      <w:start w:val="1"/>
      <w:numFmt w:val="decimal"/>
      <w:lvlText w:val="%1."/>
      <w:lvlJc w:val="left"/>
      <w:pPr>
        <w:tabs>
          <w:tab w:val="num" w:pos="420"/>
        </w:tabs>
        <w:ind w:left="420" w:hanging="420"/>
      </w:pPr>
      <w:rPr>
        <w:rFonts w:cs="Times New Roman" w:hint="default"/>
      </w:rPr>
    </w:lvl>
    <w:lvl w:ilvl="1">
      <w:start w:val="6"/>
      <w:numFmt w:val="decimal"/>
      <w:lvlText w:val="%1.%2."/>
      <w:lvlJc w:val="left"/>
      <w:pPr>
        <w:tabs>
          <w:tab w:val="num" w:pos="720"/>
        </w:tabs>
        <w:ind w:left="720" w:hanging="720"/>
      </w:pPr>
      <w:rPr>
        <w:rFonts w:cs="Times New Roman" w:hint="default"/>
        <w:b/>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6">
    <w:nsid w:val="129E5CAB"/>
    <w:multiLevelType w:val="hybridMultilevel"/>
    <w:tmpl w:val="B9DCD55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521DC0"/>
    <w:multiLevelType w:val="multilevel"/>
    <w:tmpl w:val="2DCE9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78F048D"/>
    <w:multiLevelType w:val="multilevel"/>
    <w:tmpl w:val="89AE5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3C6EB7"/>
    <w:multiLevelType w:val="multilevel"/>
    <w:tmpl w:val="60120B9A"/>
    <w:lvl w:ilvl="0">
      <w:start w:val="3"/>
      <w:numFmt w:val="decimal"/>
      <w:lvlText w:val="%1."/>
      <w:lvlJc w:val="left"/>
      <w:pPr>
        <w:tabs>
          <w:tab w:val="num" w:pos="630"/>
        </w:tabs>
        <w:ind w:left="630" w:hanging="630"/>
      </w:pPr>
      <w:rPr>
        <w:rFonts w:cs="Times New Roman" w:hint="default"/>
      </w:rPr>
    </w:lvl>
    <w:lvl w:ilvl="1">
      <w:start w:val="6"/>
      <w:numFmt w:val="decimal"/>
      <w:lvlText w:val="%1.%2."/>
      <w:lvlJc w:val="left"/>
      <w:pPr>
        <w:tabs>
          <w:tab w:val="num" w:pos="720"/>
        </w:tabs>
        <w:ind w:left="720" w:hanging="720"/>
      </w:pPr>
      <w:rPr>
        <w:rFonts w:cs="Times New Roman" w:hint="default"/>
      </w:rPr>
    </w:lvl>
    <w:lvl w:ilvl="2">
      <w:start w:val="3"/>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0">
    <w:nsid w:val="1E3C1337"/>
    <w:multiLevelType w:val="multilevel"/>
    <w:tmpl w:val="D388C654"/>
    <w:lvl w:ilvl="0">
      <w:start w:val="3"/>
      <w:numFmt w:val="decimal"/>
      <w:lvlText w:val="%1."/>
      <w:lvlJc w:val="left"/>
      <w:pPr>
        <w:ind w:left="540" w:hanging="540"/>
      </w:pPr>
      <w:rPr>
        <w:rFonts w:cs="Times New Roman" w:hint="default"/>
      </w:rPr>
    </w:lvl>
    <w:lvl w:ilvl="1">
      <w:start w:val="1"/>
      <w:numFmt w:val="decimal"/>
      <w:lvlText w:val="%1.%2."/>
      <w:lvlJc w:val="left"/>
      <w:pPr>
        <w:ind w:left="820" w:hanging="540"/>
      </w:pPr>
      <w:rPr>
        <w:rFonts w:cs="Times New Roman" w:hint="default"/>
      </w:rPr>
    </w:lvl>
    <w:lvl w:ilvl="2">
      <w:start w:val="2"/>
      <w:numFmt w:val="decimal"/>
      <w:lvlText w:val="%1.%2.%3."/>
      <w:lvlJc w:val="left"/>
      <w:pPr>
        <w:ind w:left="1280" w:hanging="720"/>
      </w:pPr>
      <w:rPr>
        <w:rFonts w:cs="Times New Roman" w:hint="default"/>
      </w:rPr>
    </w:lvl>
    <w:lvl w:ilvl="3">
      <w:start w:val="1"/>
      <w:numFmt w:val="decimal"/>
      <w:lvlText w:val="%1.%2.%3.%4."/>
      <w:lvlJc w:val="left"/>
      <w:pPr>
        <w:ind w:left="1560" w:hanging="720"/>
      </w:pPr>
      <w:rPr>
        <w:rFonts w:cs="Times New Roman" w:hint="default"/>
      </w:rPr>
    </w:lvl>
    <w:lvl w:ilvl="4">
      <w:start w:val="1"/>
      <w:numFmt w:val="decimal"/>
      <w:lvlText w:val="%1.%2.%3.%4.%5."/>
      <w:lvlJc w:val="left"/>
      <w:pPr>
        <w:ind w:left="2200" w:hanging="1080"/>
      </w:pPr>
      <w:rPr>
        <w:rFonts w:cs="Times New Roman" w:hint="default"/>
      </w:rPr>
    </w:lvl>
    <w:lvl w:ilvl="5">
      <w:start w:val="1"/>
      <w:numFmt w:val="decimal"/>
      <w:lvlText w:val="%1.%2.%3.%4.%5.%6."/>
      <w:lvlJc w:val="left"/>
      <w:pPr>
        <w:ind w:left="2480" w:hanging="1080"/>
      </w:pPr>
      <w:rPr>
        <w:rFonts w:cs="Times New Roman" w:hint="default"/>
      </w:rPr>
    </w:lvl>
    <w:lvl w:ilvl="6">
      <w:start w:val="1"/>
      <w:numFmt w:val="decimal"/>
      <w:lvlText w:val="%1.%2.%3.%4.%5.%6.%7."/>
      <w:lvlJc w:val="left"/>
      <w:pPr>
        <w:ind w:left="3120" w:hanging="1440"/>
      </w:pPr>
      <w:rPr>
        <w:rFonts w:cs="Times New Roman" w:hint="default"/>
      </w:rPr>
    </w:lvl>
    <w:lvl w:ilvl="7">
      <w:start w:val="1"/>
      <w:numFmt w:val="decimal"/>
      <w:lvlText w:val="%1.%2.%3.%4.%5.%6.%7.%8."/>
      <w:lvlJc w:val="left"/>
      <w:pPr>
        <w:ind w:left="3400" w:hanging="1440"/>
      </w:pPr>
      <w:rPr>
        <w:rFonts w:cs="Times New Roman" w:hint="default"/>
      </w:rPr>
    </w:lvl>
    <w:lvl w:ilvl="8">
      <w:start w:val="1"/>
      <w:numFmt w:val="decimal"/>
      <w:lvlText w:val="%1.%2.%3.%4.%5.%6.%7.%8.%9."/>
      <w:lvlJc w:val="left"/>
      <w:pPr>
        <w:ind w:left="4040" w:hanging="1800"/>
      </w:pPr>
      <w:rPr>
        <w:rFonts w:cs="Times New Roman" w:hint="default"/>
      </w:rPr>
    </w:lvl>
  </w:abstractNum>
  <w:abstractNum w:abstractNumId="11">
    <w:nsid w:val="1F4C62AD"/>
    <w:multiLevelType w:val="multilevel"/>
    <w:tmpl w:val="CB760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2D20AB"/>
    <w:multiLevelType w:val="multilevel"/>
    <w:tmpl w:val="BD1C7A48"/>
    <w:lvl w:ilvl="0">
      <w:start w:val="5"/>
      <w:numFmt w:val="decimal"/>
      <w:lvlText w:val="%1."/>
      <w:lvlJc w:val="left"/>
      <w:pPr>
        <w:tabs>
          <w:tab w:val="num" w:pos="630"/>
        </w:tabs>
        <w:ind w:left="630" w:hanging="630"/>
      </w:pPr>
      <w:rPr>
        <w:rFonts w:cs="Times New Roman" w:hint="default"/>
      </w:rPr>
    </w:lvl>
    <w:lvl w:ilvl="1">
      <w:start w:val="9"/>
      <w:numFmt w:val="decimal"/>
      <w:lvlText w:val="%1.%2."/>
      <w:lvlJc w:val="left"/>
      <w:pPr>
        <w:tabs>
          <w:tab w:val="num" w:pos="720"/>
        </w:tabs>
        <w:ind w:left="720" w:hanging="720"/>
      </w:pPr>
      <w:rPr>
        <w:rFonts w:cs="Times New Roman" w:hint="default"/>
        <w:b/>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3">
    <w:nsid w:val="237A33CC"/>
    <w:multiLevelType w:val="multilevel"/>
    <w:tmpl w:val="BC86FD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
    <w:nsid w:val="256D784E"/>
    <w:multiLevelType w:val="multilevel"/>
    <w:tmpl w:val="235A90B8"/>
    <w:lvl w:ilvl="0">
      <w:start w:val="4"/>
      <w:numFmt w:val="decimal"/>
      <w:lvlText w:val="%1."/>
      <w:lvlJc w:val="left"/>
      <w:pPr>
        <w:tabs>
          <w:tab w:val="num" w:pos="840"/>
        </w:tabs>
        <w:ind w:left="840" w:hanging="840"/>
      </w:pPr>
      <w:rPr>
        <w:rFonts w:cs="Times New Roman" w:hint="default"/>
      </w:rPr>
    </w:lvl>
    <w:lvl w:ilvl="1">
      <w:start w:val="2"/>
      <w:numFmt w:val="decimal"/>
      <w:lvlText w:val="%1.%2."/>
      <w:lvlJc w:val="left"/>
      <w:pPr>
        <w:tabs>
          <w:tab w:val="num" w:pos="840"/>
        </w:tabs>
        <w:ind w:left="840" w:hanging="840"/>
      </w:pPr>
      <w:rPr>
        <w:rFonts w:cs="Times New Roman" w:hint="default"/>
      </w:rPr>
    </w:lvl>
    <w:lvl w:ilvl="2">
      <w:start w:val="8"/>
      <w:numFmt w:val="decimal"/>
      <w:lvlText w:val="%1.%2.%3."/>
      <w:lvlJc w:val="left"/>
      <w:pPr>
        <w:tabs>
          <w:tab w:val="num" w:pos="840"/>
        </w:tabs>
        <w:ind w:left="840" w:hanging="84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5">
    <w:nsid w:val="2D8751DC"/>
    <w:multiLevelType w:val="hybridMultilevel"/>
    <w:tmpl w:val="123246EE"/>
    <w:lvl w:ilvl="0" w:tplc="853CD1EC">
      <w:start w:val="1"/>
      <w:numFmt w:val="decimal"/>
      <w:lvlText w:val="%1."/>
      <w:lvlJc w:val="left"/>
      <w:pPr>
        <w:ind w:left="720" w:hanging="360"/>
      </w:pPr>
      <w:rPr>
        <w:rFonts w:cs="Times New Roman"/>
        <w:b/>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6">
    <w:nsid w:val="2E69400C"/>
    <w:multiLevelType w:val="multilevel"/>
    <w:tmpl w:val="75A00638"/>
    <w:lvl w:ilvl="0">
      <w:start w:val="4"/>
      <w:numFmt w:val="decimal"/>
      <w:lvlText w:val="%1."/>
      <w:lvlJc w:val="left"/>
      <w:pPr>
        <w:tabs>
          <w:tab w:val="num" w:pos="840"/>
        </w:tabs>
        <w:ind w:left="840" w:hanging="840"/>
      </w:pPr>
      <w:rPr>
        <w:rFonts w:cs="Times New Roman" w:hint="default"/>
      </w:rPr>
    </w:lvl>
    <w:lvl w:ilvl="1">
      <w:start w:val="2"/>
      <w:numFmt w:val="decimal"/>
      <w:lvlText w:val="%1.%2."/>
      <w:lvlJc w:val="left"/>
      <w:pPr>
        <w:tabs>
          <w:tab w:val="num" w:pos="840"/>
        </w:tabs>
        <w:ind w:left="840" w:hanging="840"/>
      </w:pPr>
      <w:rPr>
        <w:rFonts w:cs="Times New Roman" w:hint="default"/>
      </w:rPr>
    </w:lvl>
    <w:lvl w:ilvl="2">
      <w:start w:val="6"/>
      <w:numFmt w:val="decimal"/>
      <w:lvlText w:val="%1.%2.%3."/>
      <w:lvlJc w:val="left"/>
      <w:pPr>
        <w:tabs>
          <w:tab w:val="num" w:pos="840"/>
        </w:tabs>
        <w:ind w:left="840" w:hanging="84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7">
    <w:nsid w:val="33980FED"/>
    <w:multiLevelType w:val="multilevel"/>
    <w:tmpl w:val="3DB4990E"/>
    <w:lvl w:ilvl="0">
      <w:start w:val="3"/>
      <w:numFmt w:val="decimal"/>
      <w:lvlText w:val="%1."/>
      <w:lvlJc w:val="left"/>
      <w:pPr>
        <w:tabs>
          <w:tab w:val="num" w:pos="630"/>
        </w:tabs>
        <w:ind w:left="630" w:hanging="630"/>
      </w:pPr>
      <w:rPr>
        <w:rFonts w:cs="Times New Roman" w:hint="default"/>
      </w:rPr>
    </w:lvl>
    <w:lvl w:ilvl="1">
      <w:start w:val="5"/>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8">
    <w:nsid w:val="34474E52"/>
    <w:multiLevelType w:val="multilevel"/>
    <w:tmpl w:val="882096CE"/>
    <w:lvl w:ilvl="0">
      <w:start w:val="5"/>
      <w:numFmt w:val="decimal"/>
      <w:lvlText w:val="%1."/>
      <w:lvlJc w:val="left"/>
      <w:pPr>
        <w:tabs>
          <w:tab w:val="num" w:pos="1290"/>
        </w:tabs>
        <w:ind w:left="1290" w:hanging="1290"/>
      </w:pPr>
      <w:rPr>
        <w:rFonts w:cs="Times New Roman" w:hint="default"/>
        <w:b/>
      </w:rPr>
    </w:lvl>
    <w:lvl w:ilvl="1">
      <w:start w:val="12"/>
      <w:numFmt w:val="decimal"/>
      <w:lvlText w:val="%1.%2."/>
      <w:lvlJc w:val="left"/>
      <w:pPr>
        <w:tabs>
          <w:tab w:val="num" w:pos="1290"/>
        </w:tabs>
        <w:ind w:left="1290" w:hanging="1290"/>
      </w:pPr>
      <w:rPr>
        <w:rFonts w:cs="Times New Roman" w:hint="default"/>
        <w:b/>
      </w:rPr>
    </w:lvl>
    <w:lvl w:ilvl="2">
      <w:start w:val="1"/>
      <w:numFmt w:val="decimal"/>
      <w:lvlText w:val="%1.%2.%3."/>
      <w:lvlJc w:val="left"/>
      <w:pPr>
        <w:tabs>
          <w:tab w:val="num" w:pos="1290"/>
        </w:tabs>
        <w:ind w:left="1290" w:hanging="1290"/>
      </w:pPr>
      <w:rPr>
        <w:rFonts w:cs="Times New Roman" w:hint="default"/>
        <w:b/>
      </w:rPr>
    </w:lvl>
    <w:lvl w:ilvl="3">
      <w:start w:val="1"/>
      <w:numFmt w:val="decimal"/>
      <w:lvlText w:val="%1.%2.%3.%4."/>
      <w:lvlJc w:val="left"/>
      <w:pPr>
        <w:tabs>
          <w:tab w:val="num" w:pos="1290"/>
        </w:tabs>
        <w:ind w:left="1290" w:hanging="1290"/>
      </w:pPr>
      <w:rPr>
        <w:rFonts w:cs="Times New Roman" w:hint="default"/>
        <w:b/>
      </w:rPr>
    </w:lvl>
    <w:lvl w:ilvl="4">
      <w:start w:val="1"/>
      <w:numFmt w:val="decimal"/>
      <w:lvlText w:val="%1.%2.%3.%4.%5."/>
      <w:lvlJc w:val="left"/>
      <w:pPr>
        <w:tabs>
          <w:tab w:val="num" w:pos="1290"/>
        </w:tabs>
        <w:ind w:left="1290" w:hanging="1290"/>
      </w:pPr>
      <w:rPr>
        <w:rFonts w:cs="Times New Roman" w:hint="default"/>
        <w:b/>
      </w:rPr>
    </w:lvl>
    <w:lvl w:ilvl="5">
      <w:start w:val="1"/>
      <w:numFmt w:val="decimal"/>
      <w:lvlText w:val="%1.%2.%3.%4.%5.%6."/>
      <w:lvlJc w:val="left"/>
      <w:pPr>
        <w:tabs>
          <w:tab w:val="num" w:pos="1440"/>
        </w:tabs>
        <w:ind w:left="1440" w:hanging="1440"/>
      </w:pPr>
      <w:rPr>
        <w:rFonts w:cs="Times New Roman" w:hint="default"/>
        <w:b/>
      </w:rPr>
    </w:lvl>
    <w:lvl w:ilvl="6">
      <w:start w:val="1"/>
      <w:numFmt w:val="decimal"/>
      <w:lvlText w:val="%1.%2.%3.%4.%5.%6.%7."/>
      <w:lvlJc w:val="left"/>
      <w:pPr>
        <w:tabs>
          <w:tab w:val="num" w:pos="1800"/>
        </w:tabs>
        <w:ind w:left="1800" w:hanging="1800"/>
      </w:pPr>
      <w:rPr>
        <w:rFonts w:cs="Times New Roman" w:hint="default"/>
        <w:b/>
      </w:rPr>
    </w:lvl>
    <w:lvl w:ilvl="7">
      <w:start w:val="1"/>
      <w:numFmt w:val="decimal"/>
      <w:lvlText w:val="%1.%2.%3.%4.%5.%6.%7.%8."/>
      <w:lvlJc w:val="left"/>
      <w:pPr>
        <w:tabs>
          <w:tab w:val="num" w:pos="1800"/>
        </w:tabs>
        <w:ind w:left="1800" w:hanging="1800"/>
      </w:pPr>
      <w:rPr>
        <w:rFonts w:cs="Times New Roman" w:hint="default"/>
        <w:b/>
      </w:rPr>
    </w:lvl>
    <w:lvl w:ilvl="8">
      <w:start w:val="1"/>
      <w:numFmt w:val="decimal"/>
      <w:lvlText w:val="%1.%2.%3.%4.%5.%6.%7.%8.%9."/>
      <w:lvlJc w:val="left"/>
      <w:pPr>
        <w:tabs>
          <w:tab w:val="num" w:pos="2160"/>
        </w:tabs>
        <w:ind w:left="2160" w:hanging="2160"/>
      </w:pPr>
      <w:rPr>
        <w:rFonts w:cs="Times New Roman" w:hint="default"/>
        <w:b/>
      </w:rPr>
    </w:lvl>
  </w:abstractNum>
  <w:abstractNum w:abstractNumId="19">
    <w:nsid w:val="348902B3"/>
    <w:multiLevelType w:val="multilevel"/>
    <w:tmpl w:val="786175BC"/>
    <w:lvl w:ilvl="0">
      <w:numFmt w:val="bullet"/>
      <w:lvlText w:val="ь"/>
      <w:lvlJc w:val="left"/>
      <w:pPr>
        <w:tabs>
          <w:tab w:val="num" w:pos="2310"/>
        </w:tabs>
        <w:ind w:left="2310" w:hanging="540"/>
      </w:pPr>
      <w:rPr>
        <w:rFonts w:ascii="Wingdings" w:hAnsi="Wingdings"/>
        <w:sz w:val="30"/>
      </w:rPr>
    </w:lvl>
    <w:lvl w:ilvl="1">
      <w:numFmt w:val="bullet"/>
      <w:lvlText w:val="o"/>
      <w:lvlJc w:val="left"/>
      <w:pPr>
        <w:tabs>
          <w:tab w:val="num" w:pos="2505"/>
        </w:tabs>
        <w:ind w:left="2505" w:hanging="450"/>
      </w:pPr>
      <w:rPr>
        <w:rFonts w:ascii="Courier New" w:hAnsi="Courier New"/>
        <w:sz w:val="30"/>
      </w:rPr>
    </w:lvl>
    <w:lvl w:ilvl="2">
      <w:numFmt w:val="bullet"/>
      <w:lvlText w:val="§"/>
      <w:lvlJc w:val="left"/>
      <w:pPr>
        <w:tabs>
          <w:tab w:val="num" w:pos="3405"/>
        </w:tabs>
        <w:ind w:left="3405" w:hanging="450"/>
      </w:pPr>
      <w:rPr>
        <w:rFonts w:ascii="Wingdings" w:hAnsi="Wingdings"/>
        <w:sz w:val="30"/>
      </w:rPr>
    </w:lvl>
    <w:lvl w:ilvl="3">
      <w:numFmt w:val="bullet"/>
      <w:lvlText w:val="·"/>
      <w:lvlJc w:val="left"/>
      <w:pPr>
        <w:tabs>
          <w:tab w:val="num" w:pos="4305"/>
        </w:tabs>
        <w:ind w:left="4305" w:hanging="450"/>
      </w:pPr>
      <w:rPr>
        <w:rFonts w:ascii="Symbol" w:hAnsi="Symbol"/>
        <w:sz w:val="30"/>
      </w:rPr>
    </w:lvl>
    <w:lvl w:ilvl="4">
      <w:numFmt w:val="bullet"/>
      <w:lvlText w:val="o"/>
      <w:lvlJc w:val="left"/>
      <w:pPr>
        <w:tabs>
          <w:tab w:val="num" w:pos="5205"/>
        </w:tabs>
        <w:ind w:left="5205" w:hanging="450"/>
      </w:pPr>
      <w:rPr>
        <w:rFonts w:ascii="Courier New" w:hAnsi="Courier New"/>
        <w:sz w:val="30"/>
      </w:rPr>
    </w:lvl>
    <w:lvl w:ilvl="5">
      <w:numFmt w:val="bullet"/>
      <w:lvlText w:val="§"/>
      <w:lvlJc w:val="left"/>
      <w:pPr>
        <w:tabs>
          <w:tab w:val="num" w:pos="6105"/>
        </w:tabs>
        <w:ind w:left="6105" w:hanging="450"/>
      </w:pPr>
      <w:rPr>
        <w:rFonts w:ascii="Wingdings" w:hAnsi="Wingdings"/>
        <w:sz w:val="30"/>
      </w:rPr>
    </w:lvl>
    <w:lvl w:ilvl="6">
      <w:numFmt w:val="bullet"/>
      <w:lvlText w:val="·"/>
      <w:lvlJc w:val="left"/>
      <w:pPr>
        <w:tabs>
          <w:tab w:val="num" w:pos="7005"/>
        </w:tabs>
        <w:ind w:left="7005" w:hanging="450"/>
      </w:pPr>
      <w:rPr>
        <w:rFonts w:ascii="Symbol" w:hAnsi="Symbol"/>
        <w:sz w:val="30"/>
      </w:rPr>
    </w:lvl>
    <w:lvl w:ilvl="7">
      <w:numFmt w:val="bullet"/>
      <w:lvlText w:val="o"/>
      <w:lvlJc w:val="left"/>
      <w:pPr>
        <w:tabs>
          <w:tab w:val="num" w:pos="7905"/>
        </w:tabs>
        <w:ind w:left="7905" w:hanging="450"/>
      </w:pPr>
      <w:rPr>
        <w:rFonts w:ascii="Courier New" w:hAnsi="Courier New"/>
        <w:sz w:val="30"/>
      </w:rPr>
    </w:lvl>
    <w:lvl w:ilvl="8">
      <w:numFmt w:val="bullet"/>
      <w:lvlText w:val="§"/>
      <w:lvlJc w:val="left"/>
      <w:pPr>
        <w:tabs>
          <w:tab w:val="num" w:pos="8805"/>
        </w:tabs>
        <w:ind w:left="8805" w:hanging="450"/>
      </w:pPr>
      <w:rPr>
        <w:rFonts w:ascii="Wingdings" w:hAnsi="Wingdings"/>
        <w:sz w:val="30"/>
      </w:rPr>
    </w:lvl>
  </w:abstractNum>
  <w:abstractNum w:abstractNumId="20">
    <w:nsid w:val="356D65E0"/>
    <w:multiLevelType w:val="multilevel"/>
    <w:tmpl w:val="0BA63AD6"/>
    <w:lvl w:ilvl="0">
      <w:start w:val="4"/>
      <w:numFmt w:val="decimal"/>
      <w:lvlText w:val="%1."/>
      <w:lvlJc w:val="left"/>
      <w:pPr>
        <w:tabs>
          <w:tab w:val="num" w:pos="840"/>
        </w:tabs>
        <w:ind w:left="840" w:hanging="840"/>
      </w:pPr>
      <w:rPr>
        <w:rFonts w:cs="Times New Roman" w:hint="default"/>
      </w:rPr>
    </w:lvl>
    <w:lvl w:ilvl="1">
      <w:start w:val="2"/>
      <w:numFmt w:val="decimal"/>
      <w:lvlText w:val="%1.%2."/>
      <w:lvlJc w:val="left"/>
      <w:pPr>
        <w:tabs>
          <w:tab w:val="num" w:pos="840"/>
        </w:tabs>
        <w:ind w:left="840" w:hanging="840"/>
      </w:pPr>
      <w:rPr>
        <w:rFonts w:cs="Times New Roman" w:hint="default"/>
      </w:rPr>
    </w:lvl>
    <w:lvl w:ilvl="2">
      <w:start w:val="9"/>
      <w:numFmt w:val="decimal"/>
      <w:lvlText w:val="%1.%2.%3."/>
      <w:lvlJc w:val="left"/>
      <w:pPr>
        <w:tabs>
          <w:tab w:val="num" w:pos="840"/>
        </w:tabs>
        <w:ind w:left="840" w:hanging="84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1">
    <w:nsid w:val="392C00CB"/>
    <w:multiLevelType w:val="hybridMultilevel"/>
    <w:tmpl w:val="3F644616"/>
    <w:lvl w:ilvl="0" w:tplc="463CD48E">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3C0843FA"/>
    <w:multiLevelType w:val="multilevel"/>
    <w:tmpl w:val="FE76870A"/>
    <w:lvl w:ilvl="0">
      <w:start w:val="2"/>
      <w:numFmt w:val="decimal"/>
      <w:lvlText w:val="%1."/>
      <w:lvlJc w:val="left"/>
      <w:pPr>
        <w:tabs>
          <w:tab w:val="num" w:pos="630"/>
        </w:tabs>
        <w:ind w:left="630" w:hanging="63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3">
    <w:nsid w:val="3DCF7696"/>
    <w:multiLevelType w:val="multilevel"/>
    <w:tmpl w:val="59C4411A"/>
    <w:lvl w:ilvl="0">
      <w:start w:val="2"/>
      <w:numFmt w:val="decimal"/>
      <w:lvlText w:val="%1."/>
      <w:lvlJc w:val="left"/>
      <w:pPr>
        <w:tabs>
          <w:tab w:val="num" w:pos="630"/>
        </w:tabs>
        <w:ind w:left="630" w:hanging="630"/>
      </w:pPr>
      <w:rPr>
        <w:rFonts w:cs="Times New Roman" w:hint="default"/>
      </w:rPr>
    </w:lvl>
    <w:lvl w:ilvl="1">
      <w:start w:val="3"/>
      <w:numFmt w:val="decimal"/>
      <w:lvlText w:val="%1.%2."/>
      <w:lvlJc w:val="left"/>
      <w:pPr>
        <w:tabs>
          <w:tab w:val="num" w:pos="720"/>
        </w:tabs>
        <w:ind w:left="720" w:hanging="720"/>
      </w:pPr>
      <w:rPr>
        <w:rFonts w:cs="Times New Roman" w:hint="default"/>
      </w:rPr>
    </w:lvl>
    <w:lvl w:ilvl="2">
      <w:start w:val="3"/>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4">
    <w:nsid w:val="3F111E79"/>
    <w:multiLevelType w:val="multilevel"/>
    <w:tmpl w:val="9EE432B2"/>
    <w:lvl w:ilvl="0">
      <w:start w:val="1"/>
      <w:numFmt w:val="bullet"/>
      <w:lvlText w:val="-"/>
      <w:lvlJc w:val="left"/>
      <w:rPr>
        <w:rFonts w:ascii="Times New Roman" w:eastAsia="Times New Roman" w:hAnsi="Times New Roman"/>
        <w:b w:val="0"/>
        <w:i w:val="0"/>
        <w:smallCaps w:val="0"/>
        <w:strike w:val="0"/>
        <w:color w:val="000000"/>
        <w:spacing w:val="0"/>
        <w:w w:val="100"/>
        <w:position w:val="0"/>
        <w:sz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5">
    <w:nsid w:val="416873A5"/>
    <w:multiLevelType w:val="singleLevel"/>
    <w:tmpl w:val="A8065A94"/>
    <w:lvl w:ilvl="0">
      <w:start w:val="1"/>
      <w:numFmt w:val="bullet"/>
      <w:pStyle w:val="bullet"/>
      <w:lvlText w:val=""/>
      <w:lvlJc w:val="left"/>
      <w:pPr>
        <w:tabs>
          <w:tab w:val="num" w:pos="360"/>
        </w:tabs>
        <w:ind w:left="360" w:hanging="360"/>
      </w:pPr>
      <w:rPr>
        <w:rFonts w:ascii="Wingdings" w:hAnsi="Wingdings" w:hint="default"/>
      </w:rPr>
    </w:lvl>
  </w:abstractNum>
  <w:abstractNum w:abstractNumId="26">
    <w:nsid w:val="42B02923"/>
    <w:multiLevelType w:val="multilevel"/>
    <w:tmpl w:val="E0AE045A"/>
    <w:lvl w:ilvl="0">
      <w:start w:val="8"/>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7">
    <w:nsid w:val="43671341"/>
    <w:multiLevelType w:val="multilevel"/>
    <w:tmpl w:val="D292CED4"/>
    <w:lvl w:ilvl="0">
      <w:start w:val="3"/>
      <w:numFmt w:val="decimal"/>
      <w:lvlText w:val="%1."/>
      <w:lvlJc w:val="left"/>
      <w:pPr>
        <w:tabs>
          <w:tab w:val="num" w:pos="765"/>
        </w:tabs>
        <w:ind w:left="765" w:hanging="765"/>
      </w:pPr>
      <w:rPr>
        <w:rFonts w:cs="Times New Roman" w:hint="default"/>
      </w:rPr>
    </w:lvl>
    <w:lvl w:ilvl="1">
      <w:start w:val="19"/>
      <w:numFmt w:val="decimal"/>
      <w:lvlText w:val="%1.%2."/>
      <w:lvlJc w:val="left"/>
      <w:pPr>
        <w:tabs>
          <w:tab w:val="num" w:pos="765"/>
        </w:tabs>
        <w:ind w:left="765" w:hanging="765"/>
      </w:pPr>
      <w:rPr>
        <w:rFonts w:cs="Times New Roman" w:hint="default"/>
      </w:rPr>
    </w:lvl>
    <w:lvl w:ilvl="2">
      <w:start w:val="7"/>
      <w:numFmt w:val="decimal"/>
      <w:lvlText w:val="%1.%2.%3."/>
      <w:lvlJc w:val="left"/>
      <w:pPr>
        <w:tabs>
          <w:tab w:val="num" w:pos="765"/>
        </w:tabs>
        <w:ind w:left="765" w:hanging="765"/>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8">
    <w:nsid w:val="44D7336C"/>
    <w:multiLevelType w:val="hybridMultilevel"/>
    <w:tmpl w:val="E630714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451E5309"/>
    <w:multiLevelType w:val="multilevel"/>
    <w:tmpl w:val="99D886F2"/>
    <w:lvl w:ilvl="0">
      <w:start w:val="5"/>
      <w:numFmt w:val="decimal"/>
      <w:lvlText w:val="%1."/>
      <w:lvlJc w:val="left"/>
      <w:pPr>
        <w:tabs>
          <w:tab w:val="num" w:pos="630"/>
        </w:tabs>
        <w:ind w:left="630" w:hanging="63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0">
    <w:nsid w:val="48FE6F7B"/>
    <w:multiLevelType w:val="multilevel"/>
    <w:tmpl w:val="0840EE38"/>
    <w:lvl w:ilvl="0">
      <w:start w:val="2"/>
      <w:numFmt w:val="decimal"/>
      <w:lvlText w:val="%1."/>
      <w:lvlJc w:val="left"/>
      <w:pPr>
        <w:tabs>
          <w:tab w:val="num" w:pos="630"/>
        </w:tabs>
        <w:ind w:left="630" w:hanging="63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1">
    <w:nsid w:val="4A3B109D"/>
    <w:multiLevelType w:val="hybridMultilevel"/>
    <w:tmpl w:val="5F386EA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nsid w:val="4F8150AE"/>
    <w:multiLevelType w:val="multilevel"/>
    <w:tmpl w:val="B994D0BA"/>
    <w:lvl w:ilvl="0">
      <w:start w:val="2"/>
      <w:numFmt w:val="decimal"/>
      <w:lvlText w:val="%1."/>
      <w:lvlJc w:val="left"/>
      <w:pPr>
        <w:tabs>
          <w:tab w:val="num" w:pos="630"/>
        </w:tabs>
        <w:ind w:left="630" w:hanging="63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3">
    <w:nsid w:val="4FC86792"/>
    <w:multiLevelType w:val="hybridMultilevel"/>
    <w:tmpl w:val="61B036A2"/>
    <w:lvl w:ilvl="0" w:tplc="40C666FA">
      <w:start w:val="1"/>
      <w:numFmt w:val="decimal"/>
      <w:lvlText w:val="%1."/>
      <w:lvlJc w:val="left"/>
      <w:pPr>
        <w:tabs>
          <w:tab w:val="num" w:pos="720"/>
        </w:tabs>
        <w:ind w:left="720" w:hanging="360"/>
      </w:pPr>
      <w:rPr>
        <w:rFonts w:cs="Times New Roman" w:hint="default"/>
      </w:rPr>
    </w:lvl>
    <w:lvl w:ilvl="1" w:tplc="F5E02898">
      <w:numFmt w:val="none"/>
      <w:lvlText w:val=""/>
      <w:lvlJc w:val="left"/>
      <w:pPr>
        <w:tabs>
          <w:tab w:val="num" w:pos="360"/>
        </w:tabs>
      </w:pPr>
      <w:rPr>
        <w:rFonts w:cs="Times New Roman"/>
      </w:rPr>
    </w:lvl>
    <w:lvl w:ilvl="2" w:tplc="D8EEC6D0">
      <w:numFmt w:val="none"/>
      <w:lvlText w:val=""/>
      <w:lvlJc w:val="left"/>
      <w:pPr>
        <w:tabs>
          <w:tab w:val="num" w:pos="360"/>
        </w:tabs>
      </w:pPr>
      <w:rPr>
        <w:rFonts w:cs="Times New Roman"/>
      </w:rPr>
    </w:lvl>
    <w:lvl w:ilvl="3" w:tplc="9EBE4BDE">
      <w:numFmt w:val="none"/>
      <w:lvlText w:val=""/>
      <w:lvlJc w:val="left"/>
      <w:pPr>
        <w:tabs>
          <w:tab w:val="num" w:pos="360"/>
        </w:tabs>
      </w:pPr>
      <w:rPr>
        <w:rFonts w:cs="Times New Roman"/>
      </w:rPr>
    </w:lvl>
    <w:lvl w:ilvl="4" w:tplc="FB78E3E4">
      <w:numFmt w:val="none"/>
      <w:lvlText w:val=""/>
      <w:lvlJc w:val="left"/>
      <w:pPr>
        <w:tabs>
          <w:tab w:val="num" w:pos="360"/>
        </w:tabs>
      </w:pPr>
      <w:rPr>
        <w:rFonts w:cs="Times New Roman"/>
      </w:rPr>
    </w:lvl>
    <w:lvl w:ilvl="5" w:tplc="3EA49F4E">
      <w:numFmt w:val="none"/>
      <w:lvlText w:val=""/>
      <w:lvlJc w:val="left"/>
      <w:pPr>
        <w:tabs>
          <w:tab w:val="num" w:pos="360"/>
        </w:tabs>
      </w:pPr>
      <w:rPr>
        <w:rFonts w:cs="Times New Roman"/>
      </w:rPr>
    </w:lvl>
    <w:lvl w:ilvl="6" w:tplc="DC2E5D46">
      <w:numFmt w:val="none"/>
      <w:lvlText w:val=""/>
      <w:lvlJc w:val="left"/>
      <w:pPr>
        <w:tabs>
          <w:tab w:val="num" w:pos="360"/>
        </w:tabs>
      </w:pPr>
      <w:rPr>
        <w:rFonts w:cs="Times New Roman"/>
      </w:rPr>
    </w:lvl>
    <w:lvl w:ilvl="7" w:tplc="C5A84AAA">
      <w:numFmt w:val="none"/>
      <w:lvlText w:val=""/>
      <w:lvlJc w:val="left"/>
      <w:pPr>
        <w:tabs>
          <w:tab w:val="num" w:pos="360"/>
        </w:tabs>
      </w:pPr>
      <w:rPr>
        <w:rFonts w:cs="Times New Roman"/>
      </w:rPr>
    </w:lvl>
    <w:lvl w:ilvl="8" w:tplc="BFE429D2">
      <w:numFmt w:val="none"/>
      <w:lvlText w:val=""/>
      <w:lvlJc w:val="left"/>
      <w:pPr>
        <w:tabs>
          <w:tab w:val="num" w:pos="360"/>
        </w:tabs>
      </w:pPr>
      <w:rPr>
        <w:rFonts w:cs="Times New Roman"/>
      </w:rPr>
    </w:lvl>
  </w:abstractNum>
  <w:abstractNum w:abstractNumId="34">
    <w:nsid w:val="5B4B226D"/>
    <w:multiLevelType w:val="multilevel"/>
    <w:tmpl w:val="C99865B0"/>
    <w:lvl w:ilvl="0">
      <w:start w:val="5"/>
      <w:numFmt w:val="decimal"/>
      <w:lvlText w:val="%1."/>
      <w:lvlJc w:val="left"/>
      <w:pPr>
        <w:tabs>
          <w:tab w:val="num" w:pos="765"/>
        </w:tabs>
        <w:ind w:left="765" w:hanging="765"/>
      </w:pPr>
      <w:rPr>
        <w:rFonts w:cs="Times New Roman" w:hint="default"/>
      </w:rPr>
    </w:lvl>
    <w:lvl w:ilvl="1">
      <w:start w:val="13"/>
      <w:numFmt w:val="decimal"/>
      <w:lvlText w:val="%1.%2."/>
      <w:lvlJc w:val="left"/>
      <w:pPr>
        <w:tabs>
          <w:tab w:val="num" w:pos="765"/>
        </w:tabs>
        <w:ind w:left="765" w:hanging="765"/>
      </w:pPr>
      <w:rPr>
        <w:rFonts w:cs="Times New Roman" w:hint="default"/>
      </w:rPr>
    </w:lvl>
    <w:lvl w:ilvl="2">
      <w:start w:val="1"/>
      <w:numFmt w:val="decimal"/>
      <w:lvlText w:val="%1.%2.%3."/>
      <w:lvlJc w:val="left"/>
      <w:pPr>
        <w:tabs>
          <w:tab w:val="num" w:pos="765"/>
        </w:tabs>
        <w:ind w:left="765" w:hanging="765"/>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5">
    <w:nsid w:val="5F2605C3"/>
    <w:multiLevelType w:val="multilevel"/>
    <w:tmpl w:val="968C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FC14925"/>
    <w:multiLevelType w:val="multilevel"/>
    <w:tmpl w:val="B3DCB598"/>
    <w:lvl w:ilvl="0">
      <w:start w:val="5"/>
      <w:numFmt w:val="decimal"/>
      <w:lvlText w:val="%1."/>
      <w:lvlJc w:val="left"/>
      <w:pPr>
        <w:tabs>
          <w:tab w:val="num" w:pos="765"/>
        </w:tabs>
        <w:ind w:left="765" w:hanging="765"/>
      </w:pPr>
      <w:rPr>
        <w:rFonts w:cs="Times New Roman" w:hint="default"/>
      </w:rPr>
    </w:lvl>
    <w:lvl w:ilvl="1">
      <w:start w:val="11"/>
      <w:numFmt w:val="decimal"/>
      <w:lvlText w:val="%1.%2."/>
      <w:lvlJc w:val="left"/>
      <w:pPr>
        <w:tabs>
          <w:tab w:val="num" w:pos="765"/>
        </w:tabs>
        <w:ind w:left="765" w:hanging="765"/>
      </w:pPr>
      <w:rPr>
        <w:rFonts w:cs="Times New Roman" w:hint="default"/>
      </w:rPr>
    </w:lvl>
    <w:lvl w:ilvl="2">
      <w:start w:val="1"/>
      <w:numFmt w:val="decimal"/>
      <w:lvlText w:val="%1.%2.%3."/>
      <w:lvlJc w:val="left"/>
      <w:pPr>
        <w:tabs>
          <w:tab w:val="num" w:pos="765"/>
        </w:tabs>
        <w:ind w:left="765" w:hanging="765"/>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7">
    <w:nsid w:val="62297E83"/>
    <w:multiLevelType w:val="multilevel"/>
    <w:tmpl w:val="5BEE4598"/>
    <w:lvl w:ilvl="0">
      <w:start w:val="4"/>
      <w:numFmt w:val="decimal"/>
      <w:lvlText w:val="%1."/>
      <w:lvlJc w:val="left"/>
      <w:pPr>
        <w:tabs>
          <w:tab w:val="num" w:pos="840"/>
        </w:tabs>
        <w:ind w:left="840" w:hanging="840"/>
      </w:pPr>
      <w:rPr>
        <w:rFonts w:cs="Times New Roman" w:hint="default"/>
      </w:rPr>
    </w:lvl>
    <w:lvl w:ilvl="1">
      <w:start w:val="2"/>
      <w:numFmt w:val="decimal"/>
      <w:lvlText w:val="%1.%2."/>
      <w:lvlJc w:val="left"/>
      <w:pPr>
        <w:tabs>
          <w:tab w:val="num" w:pos="840"/>
        </w:tabs>
        <w:ind w:left="840" w:hanging="840"/>
      </w:pPr>
      <w:rPr>
        <w:rFonts w:cs="Times New Roman" w:hint="default"/>
      </w:rPr>
    </w:lvl>
    <w:lvl w:ilvl="2">
      <w:start w:val="7"/>
      <w:numFmt w:val="decimal"/>
      <w:lvlText w:val="%1.%2.%3."/>
      <w:lvlJc w:val="left"/>
      <w:pPr>
        <w:tabs>
          <w:tab w:val="num" w:pos="840"/>
        </w:tabs>
        <w:ind w:left="840" w:hanging="840"/>
      </w:pPr>
      <w:rPr>
        <w:rFonts w:cs="Times New Roman" w:hint="default"/>
      </w:rPr>
    </w:lvl>
    <w:lvl w:ilvl="3">
      <w:start w:val="5"/>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8">
    <w:nsid w:val="65E143F3"/>
    <w:multiLevelType w:val="hybridMultilevel"/>
    <w:tmpl w:val="031E02D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66A8120F"/>
    <w:multiLevelType w:val="multilevel"/>
    <w:tmpl w:val="E0023C0E"/>
    <w:lvl w:ilvl="0">
      <w:start w:val="6"/>
      <w:numFmt w:val="decimal"/>
      <w:lvlText w:val="%1."/>
      <w:lvlJc w:val="left"/>
      <w:pPr>
        <w:tabs>
          <w:tab w:val="num" w:pos="555"/>
        </w:tabs>
        <w:ind w:left="555" w:hanging="555"/>
      </w:pPr>
      <w:rPr>
        <w:rFonts w:cs="Times New Roman" w:hint="default"/>
      </w:rPr>
    </w:lvl>
    <w:lvl w:ilvl="1">
      <w:start w:val="1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0">
    <w:nsid w:val="692E5EE1"/>
    <w:multiLevelType w:val="multilevel"/>
    <w:tmpl w:val="606A296A"/>
    <w:lvl w:ilvl="0">
      <w:start w:val="5"/>
      <w:numFmt w:val="decimal"/>
      <w:lvlText w:val="%1."/>
      <w:lvlJc w:val="left"/>
      <w:pPr>
        <w:ind w:left="540" w:hanging="540"/>
      </w:pPr>
      <w:rPr>
        <w:rFonts w:cs="Times New Roman" w:hint="default"/>
      </w:rPr>
    </w:lvl>
    <w:lvl w:ilvl="1">
      <w:start w:val="1"/>
      <w:numFmt w:val="decimal"/>
      <w:lvlText w:val="%1.%2."/>
      <w:lvlJc w:val="left"/>
      <w:pPr>
        <w:ind w:left="820" w:hanging="540"/>
      </w:pPr>
      <w:rPr>
        <w:rFonts w:cs="Times New Roman" w:hint="default"/>
      </w:rPr>
    </w:lvl>
    <w:lvl w:ilvl="2">
      <w:start w:val="2"/>
      <w:numFmt w:val="decimal"/>
      <w:lvlText w:val="%1.%2.%3."/>
      <w:lvlJc w:val="left"/>
      <w:pPr>
        <w:ind w:left="1280" w:hanging="720"/>
      </w:pPr>
      <w:rPr>
        <w:rFonts w:cs="Times New Roman" w:hint="default"/>
      </w:rPr>
    </w:lvl>
    <w:lvl w:ilvl="3">
      <w:start w:val="1"/>
      <w:numFmt w:val="decimal"/>
      <w:lvlText w:val="%1.%2.%3.%4."/>
      <w:lvlJc w:val="left"/>
      <w:pPr>
        <w:ind w:left="1560" w:hanging="720"/>
      </w:pPr>
      <w:rPr>
        <w:rFonts w:cs="Times New Roman" w:hint="default"/>
      </w:rPr>
    </w:lvl>
    <w:lvl w:ilvl="4">
      <w:start w:val="1"/>
      <w:numFmt w:val="decimal"/>
      <w:lvlText w:val="%1.%2.%3.%4.%5."/>
      <w:lvlJc w:val="left"/>
      <w:pPr>
        <w:ind w:left="2200" w:hanging="1080"/>
      </w:pPr>
      <w:rPr>
        <w:rFonts w:cs="Times New Roman" w:hint="default"/>
      </w:rPr>
    </w:lvl>
    <w:lvl w:ilvl="5">
      <w:start w:val="1"/>
      <w:numFmt w:val="decimal"/>
      <w:lvlText w:val="%1.%2.%3.%4.%5.%6."/>
      <w:lvlJc w:val="left"/>
      <w:pPr>
        <w:ind w:left="2480" w:hanging="1080"/>
      </w:pPr>
      <w:rPr>
        <w:rFonts w:cs="Times New Roman" w:hint="default"/>
      </w:rPr>
    </w:lvl>
    <w:lvl w:ilvl="6">
      <w:start w:val="1"/>
      <w:numFmt w:val="decimal"/>
      <w:lvlText w:val="%1.%2.%3.%4.%5.%6.%7."/>
      <w:lvlJc w:val="left"/>
      <w:pPr>
        <w:ind w:left="3120" w:hanging="1440"/>
      </w:pPr>
      <w:rPr>
        <w:rFonts w:cs="Times New Roman" w:hint="default"/>
      </w:rPr>
    </w:lvl>
    <w:lvl w:ilvl="7">
      <w:start w:val="1"/>
      <w:numFmt w:val="decimal"/>
      <w:lvlText w:val="%1.%2.%3.%4.%5.%6.%7.%8."/>
      <w:lvlJc w:val="left"/>
      <w:pPr>
        <w:ind w:left="3400" w:hanging="1440"/>
      </w:pPr>
      <w:rPr>
        <w:rFonts w:cs="Times New Roman" w:hint="default"/>
      </w:rPr>
    </w:lvl>
    <w:lvl w:ilvl="8">
      <w:start w:val="1"/>
      <w:numFmt w:val="decimal"/>
      <w:lvlText w:val="%1.%2.%3.%4.%5.%6.%7.%8.%9."/>
      <w:lvlJc w:val="left"/>
      <w:pPr>
        <w:ind w:left="4040" w:hanging="1800"/>
      </w:pPr>
      <w:rPr>
        <w:rFonts w:cs="Times New Roman" w:hint="default"/>
      </w:rPr>
    </w:lvl>
  </w:abstractNum>
  <w:abstractNum w:abstractNumId="41">
    <w:nsid w:val="69BE6E77"/>
    <w:multiLevelType w:val="multilevel"/>
    <w:tmpl w:val="EEFE456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2">
    <w:nsid w:val="6A3B2D8E"/>
    <w:multiLevelType w:val="multilevel"/>
    <w:tmpl w:val="C9B8181A"/>
    <w:lvl w:ilvl="0">
      <w:start w:val="4"/>
      <w:numFmt w:val="decimal"/>
      <w:lvlText w:val="%1."/>
      <w:lvlJc w:val="left"/>
      <w:pPr>
        <w:tabs>
          <w:tab w:val="num" w:pos="840"/>
        </w:tabs>
        <w:ind w:left="840" w:hanging="840"/>
      </w:pPr>
      <w:rPr>
        <w:rFonts w:cs="Times New Roman" w:hint="default"/>
      </w:rPr>
    </w:lvl>
    <w:lvl w:ilvl="1">
      <w:start w:val="1"/>
      <w:numFmt w:val="decimal"/>
      <w:lvlText w:val="%1.%2."/>
      <w:lvlJc w:val="left"/>
      <w:pPr>
        <w:tabs>
          <w:tab w:val="num" w:pos="840"/>
        </w:tabs>
        <w:ind w:left="840" w:hanging="840"/>
      </w:pPr>
      <w:rPr>
        <w:rFonts w:cs="Times New Roman" w:hint="default"/>
      </w:rPr>
    </w:lvl>
    <w:lvl w:ilvl="2">
      <w:start w:val="2"/>
      <w:numFmt w:val="decimal"/>
      <w:lvlText w:val="%1.%2.%3."/>
      <w:lvlJc w:val="left"/>
      <w:pPr>
        <w:tabs>
          <w:tab w:val="num" w:pos="840"/>
        </w:tabs>
        <w:ind w:left="840" w:hanging="840"/>
      </w:pPr>
      <w:rPr>
        <w:rFonts w:cs="Times New Roman" w:hint="default"/>
      </w:rPr>
    </w:lvl>
    <w:lvl w:ilvl="3">
      <w:start w:val="2"/>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3">
    <w:nsid w:val="6A6E5D5F"/>
    <w:multiLevelType w:val="multilevel"/>
    <w:tmpl w:val="985A49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4">
    <w:nsid w:val="718430E7"/>
    <w:multiLevelType w:val="multilevel"/>
    <w:tmpl w:val="96804334"/>
    <w:lvl w:ilvl="0">
      <w:start w:val="2"/>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5">
    <w:nsid w:val="74B3492C"/>
    <w:multiLevelType w:val="multilevel"/>
    <w:tmpl w:val="D1F64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7C80407"/>
    <w:multiLevelType w:val="multilevel"/>
    <w:tmpl w:val="82128010"/>
    <w:lvl w:ilvl="0">
      <w:start w:val="4"/>
      <w:numFmt w:val="decimal"/>
      <w:lvlText w:val="%1."/>
      <w:lvlJc w:val="left"/>
      <w:pPr>
        <w:tabs>
          <w:tab w:val="num" w:pos="840"/>
        </w:tabs>
        <w:ind w:left="840" w:hanging="840"/>
      </w:pPr>
      <w:rPr>
        <w:rFonts w:cs="Times New Roman" w:hint="default"/>
      </w:rPr>
    </w:lvl>
    <w:lvl w:ilvl="1">
      <w:start w:val="2"/>
      <w:numFmt w:val="decimal"/>
      <w:lvlText w:val="%1.%2."/>
      <w:lvlJc w:val="left"/>
      <w:pPr>
        <w:tabs>
          <w:tab w:val="num" w:pos="840"/>
        </w:tabs>
        <w:ind w:left="840" w:hanging="840"/>
      </w:pPr>
      <w:rPr>
        <w:rFonts w:cs="Times New Roman" w:hint="default"/>
      </w:rPr>
    </w:lvl>
    <w:lvl w:ilvl="2">
      <w:start w:val="1"/>
      <w:numFmt w:val="decimal"/>
      <w:lvlText w:val="%1.%2.%3."/>
      <w:lvlJc w:val="left"/>
      <w:pPr>
        <w:tabs>
          <w:tab w:val="num" w:pos="840"/>
        </w:tabs>
        <w:ind w:left="840" w:hanging="84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7">
    <w:nsid w:val="7A557232"/>
    <w:multiLevelType w:val="multilevel"/>
    <w:tmpl w:val="5E0EC042"/>
    <w:lvl w:ilvl="0">
      <w:start w:val="5"/>
      <w:numFmt w:val="decimal"/>
      <w:lvlText w:val="%1."/>
      <w:lvlJc w:val="left"/>
      <w:pPr>
        <w:tabs>
          <w:tab w:val="num" w:pos="630"/>
        </w:tabs>
        <w:ind w:left="630" w:hanging="63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25"/>
  </w:num>
  <w:num w:numId="2">
    <w:abstractNumId w:val="45"/>
  </w:num>
  <w:num w:numId="3">
    <w:abstractNumId w:val="7"/>
  </w:num>
  <w:num w:numId="4">
    <w:abstractNumId w:val="35"/>
  </w:num>
  <w:num w:numId="5">
    <w:abstractNumId w:val="11"/>
  </w:num>
  <w:num w:numId="6">
    <w:abstractNumId w:val="1"/>
  </w:num>
  <w:num w:numId="7">
    <w:abstractNumId w:val="8"/>
  </w:num>
  <w:num w:numId="8">
    <w:abstractNumId w:val="44"/>
  </w:num>
  <w:num w:numId="9">
    <w:abstractNumId w:val="30"/>
  </w:num>
  <w:num w:numId="10">
    <w:abstractNumId w:val="23"/>
  </w:num>
  <w:num w:numId="11">
    <w:abstractNumId w:val="22"/>
  </w:num>
  <w:num w:numId="12">
    <w:abstractNumId w:val="2"/>
  </w:num>
  <w:num w:numId="13">
    <w:abstractNumId w:val="17"/>
  </w:num>
  <w:num w:numId="14">
    <w:abstractNumId w:val="9"/>
  </w:num>
  <w:num w:numId="15">
    <w:abstractNumId w:val="27"/>
  </w:num>
  <w:num w:numId="16">
    <w:abstractNumId w:val="42"/>
  </w:num>
  <w:num w:numId="17">
    <w:abstractNumId w:val="46"/>
  </w:num>
  <w:num w:numId="18">
    <w:abstractNumId w:val="16"/>
  </w:num>
  <w:num w:numId="19">
    <w:abstractNumId w:val="37"/>
  </w:num>
  <w:num w:numId="20">
    <w:abstractNumId w:val="14"/>
  </w:num>
  <w:num w:numId="21">
    <w:abstractNumId w:val="20"/>
  </w:num>
  <w:num w:numId="22">
    <w:abstractNumId w:val="29"/>
  </w:num>
  <w:num w:numId="23">
    <w:abstractNumId w:val="31"/>
  </w:num>
  <w:num w:numId="24">
    <w:abstractNumId w:val="47"/>
  </w:num>
  <w:num w:numId="25">
    <w:abstractNumId w:val="3"/>
  </w:num>
  <w:num w:numId="26">
    <w:abstractNumId w:val="12"/>
  </w:num>
  <w:num w:numId="27">
    <w:abstractNumId w:val="36"/>
  </w:num>
  <w:num w:numId="28">
    <w:abstractNumId w:val="34"/>
  </w:num>
  <w:num w:numId="29">
    <w:abstractNumId w:val="32"/>
  </w:num>
  <w:num w:numId="30">
    <w:abstractNumId w:val="38"/>
  </w:num>
  <w:num w:numId="31">
    <w:abstractNumId w:val="0"/>
  </w:num>
  <w:num w:numId="32">
    <w:abstractNumId w:val="33"/>
  </w:num>
  <w:num w:numId="33">
    <w:abstractNumId w:val="5"/>
  </w:num>
  <w:num w:numId="34">
    <w:abstractNumId w:val="28"/>
  </w:num>
  <w:num w:numId="35">
    <w:abstractNumId w:val="21"/>
  </w:num>
  <w:num w:numId="36">
    <w:abstractNumId w:val="18"/>
  </w:num>
  <w:num w:numId="37">
    <w:abstractNumId w:val="39"/>
  </w:num>
  <w:num w:numId="3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9"/>
  </w:num>
  <w:num w:numId="41">
    <w:abstractNumId w:val="6"/>
  </w:num>
  <w:num w:numId="42">
    <w:abstractNumId w:val="41"/>
  </w:num>
  <w:num w:numId="43">
    <w:abstractNumId w:val="24"/>
  </w:num>
  <w:num w:numId="44">
    <w:abstractNumId w:val="13"/>
  </w:num>
  <w:num w:numId="45">
    <w:abstractNumId w:val="43"/>
  </w:num>
  <w:num w:numId="46">
    <w:abstractNumId w:val="40"/>
  </w:num>
  <w:num w:numId="47">
    <w:abstractNumId w:val="10"/>
  </w:num>
  <w:num w:numId="4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120"/>
    <w:rsid w:val="00002B91"/>
    <w:rsid w:val="00007487"/>
    <w:rsid w:val="000125D5"/>
    <w:rsid w:val="00024B15"/>
    <w:rsid w:val="00031FFC"/>
    <w:rsid w:val="00041BC0"/>
    <w:rsid w:val="00052186"/>
    <w:rsid w:val="00057525"/>
    <w:rsid w:val="00077941"/>
    <w:rsid w:val="0008098D"/>
    <w:rsid w:val="00081724"/>
    <w:rsid w:val="00086A74"/>
    <w:rsid w:val="0009124C"/>
    <w:rsid w:val="000932C9"/>
    <w:rsid w:val="000A76D3"/>
    <w:rsid w:val="000A7704"/>
    <w:rsid w:val="000B3DC8"/>
    <w:rsid w:val="000C06A6"/>
    <w:rsid w:val="000C5AB4"/>
    <w:rsid w:val="000E021B"/>
    <w:rsid w:val="000E67EC"/>
    <w:rsid w:val="000E7595"/>
    <w:rsid w:val="000F4132"/>
    <w:rsid w:val="000F6CAA"/>
    <w:rsid w:val="00101036"/>
    <w:rsid w:val="00107033"/>
    <w:rsid w:val="001136E5"/>
    <w:rsid w:val="00136228"/>
    <w:rsid w:val="001418F0"/>
    <w:rsid w:val="00146EB0"/>
    <w:rsid w:val="00155333"/>
    <w:rsid w:val="00161C39"/>
    <w:rsid w:val="00164DD8"/>
    <w:rsid w:val="0017054D"/>
    <w:rsid w:val="00175CB0"/>
    <w:rsid w:val="00184C72"/>
    <w:rsid w:val="00187C0D"/>
    <w:rsid w:val="00193161"/>
    <w:rsid w:val="001A4091"/>
    <w:rsid w:val="001A56C0"/>
    <w:rsid w:val="001A577D"/>
    <w:rsid w:val="001B1771"/>
    <w:rsid w:val="001C0CA6"/>
    <w:rsid w:val="001E0D05"/>
    <w:rsid w:val="002065F4"/>
    <w:rsid w:val="00207140"/>
    <w:rsid w:val="00210BA2"/>
    <w:rsid w:val="002113DF"/>
    <w:rsid w:val="00211464"/>
    <w:rsid w:val="00212C9F"/>
    <w:rsid w:val="0024083E"/>
    <w:rsid w:val="00246E8A"/>
    <w:rsid w:val="00256F7B"/>
    <w:rsid w:val="0026035B"/>
    <w:rsid w:val="002652CD"/>
    <w:rsid w:val="00272F3E"/>
    <w:rsid w:val="00274830"/>
    <w:rsid w:val="00277FE9"/>
    <w:rsid w:val="00285FB9"/>
    <w:rsid w:val="00293956"/>
    <w:rsid w:val="002A65AD"/>
    <w:rsid w:val="002B0EBF"/>
    <w:rsid w:val="002B2323"/>
    <w:rsid w:val="002B2426"/>
    <w:rsid w:val="002B4BCE"/>
    <w:rsid w:val="002C0FCB"/>
    <w:rsid w:val="002C77A2"/>
    <w:rsid w:val="002D2B1C"/>
    <w:rsid w:val="002F368F"/>
    <w:rsid w:val="002F7855"/>
    <w:rsid w:val="00306034"/>
    <w:rsid w:val="00320917"/>
    <w:rsid w:val="003214AA"/>
    <w:rsid w:val="00332068"/>
    <w:rsid w:val="00336113"/>
    <w:rsid w:val="00336B1D"/>
    <w:rsid w:val="0033724B"/>
    <w:rsid w:val="00347225"/>
    <w:rsid w:val="00350F38"/>
    <w:rsid w:val="00370192"/>
    <w:rsid w:val="00371FD7"/>
    <w:rsid w:val="00374535"/>
    <w:rsid w:val="0037729D"/>
    <w:rsid w:val="00381A5A"/>
    <w:rsid w:val="00382D67"/>
    <w:rsid w:val="00384C5F"/>
    <w:rsid w:val="00385C6F"/>
    <w:rsid w:val="00385C7D"/>
    <w:rsid w:val="003870B3"/>
    <w:rsid w:val="00387F48"/>
    <w:rsid w:val="0039063B"/>
    <w:rsid w:val="003928BE"/>
    <w:rsid w:val="003A4E09"/>
    <w:rsid w:val="003B56A1"/>
    <w:rsid w:val="003B6878"/>
    <w:rsid w:val="003B6BCB"/>
    <w:rsid w:val="003C322B"/>
    <w:rsid w:val="003E1116"/>
    <w:rsid w:val="003E5791"/>
    <w:rsid w:val="003E7F92"/>
    <w:rsid w:val="003F073B"/>
    <w:rsid w:val="003F2D38"/>
    <w:rsid w:val="003F33E9"/>
    <w:rsid w:val="003F3CC4"/>
    <w:rsid w:val="003F73CD"/>
    <w:rsid w:val="0040059C"/>
    <w:rsid w:val="00421A6D"/>
    <w:rsid w:val="004245B0"/>
    <w:rsid w:val="00426264"/>
    <w:rsid w:val="00437404"/>
    <w:rsid w:val="004429EA"/>
    <w:rsid w:val="0045710C"/>
    <w:rsid w:val="0048044B"/>
    <w:rsid w:val="004851FA"/>
    <w:rsid w:val="004A5548"/>
    <w:rsid w:val="004C1856"/>
    <w:rsid w:val="004D496C"/>
    <w:rsid w:val="004E46F7"/>
    <w:rsid w:val="004E624E"/>
    <w:rsid w:val="004E7C30"/>
    <w:rsid w:val="004F4D1C"/>
    <w:rsid w:val="004F6208"/>
    <w:rsid w:val="00510171"/>
    <w:rsid w:val="005105AE"/>
    <w:rsid w:val="00516E24"/>
    <w:rsid w:val="00516E98"/>
    <w:rsid w:val="00525934"/>
    <w:rsid w:val="00530FDF"/>
    <w:rsid w:val="00537568"/>
    <w:rsid w:val="005375C1"/>
    <w:rsid w:val="00537F7F"/>
    <w:rsid w:val="005563C1"/>
    <w:rsid w:val="00565122"/>
    <w:rsid w:val="005749F3"/>
    <w:rsid w:val="005A7CA0"/>
    <w:rsid w:val="005B1ED4"/>
    <w:rsid w:val="005B33AE"/>
    <w:rsid w:val="005B4979"/>
    <w:rsid w:val="005B4C09"/>
    <w:rsid w:val="005B742B"/>
    <w:rsid w:val="005C02E0"/>
    <w:rsid w:val="005C0776"/>
    <w:rsid w:val="005C4B5D"/>
    <w:rsid w:val="005C5790"/>
    <w:rsid w:val="005D038A"/>
    <w:rsid w:val="005E6E14"/>
    <w:rsid w:val="005F15F5"/>
    <w:rsid w:val="005F5D45"/>
    <w:rsid w:val="00605D0D"/>
    <w:rsid w:val="0061247D"/>
    <w:rsid w:val="00613329"/>
    <w:rsid w:val="00616FC5"/>
    <w:rsid w:val="00617B1F"/>
    <w:rsid w:val="00617B32"/>
    <w:rsid w:val="00622856"/>
    <w:rsid w:val="00624454"/>
    <w:rsid w:val="00625A21"/>
    <w:rsid w:val="00630B0B"/>
    <w:rsid w:val="006326FC"/>
    <w:rsid w:val="0063788D"/>
    <w:rsid w:val="0064045C"/>
    <w:rsid w:val="0064432A"/>
    <w:rsid w:val="00663325"/>
    <w:rsid w:val="0067384F"/>
    <w:rsid w:val="00675638"/>
    <w:rsid w:val="00692524"/>
    <w:rsid w:val="00694A32"/>
    <w:rsid w:val="006954C9"/>
    <w:rsid w:val="006A012A"/>
    <w:rsid w:val="006A2358"/>
    <w:rsid w:val="006A771B"/>
    <w:rsid w:val="006B2BF1"/>
    <w:rsid w:val="006B6E33"/>
    <w:rsid w:val="006C2D84"/>
    <w:rsid w:val="006C30B0"/>
    <w:rsid w:val="006C31C0"/>
    <w:rsid w:val="006D37A4"/>
    <w:rsid w:val="006D4119"/>
    <w:rsid w:val="006E3F93"/>
    <w:rsid w:val="006E4447"/>
    <w:rsid w:val="006E60EF"/>
    <w:rsid w:val="007028A2"/>
    <w:rsid w:val="00704B9F"/>
    <w:rsid w:val="00711F44"/>
    <w:rsid w:val="00715A12"/>
    <w:rsid w:val="007243F6"/>
    <w:rsid w:val="00724CBD"/>
    <w:rsid w:val="0073490F"/>
    <w:rsid w:val="00736640"/>
    <w:rsid w:val="00741035"/>
    <w:rsid w:val="00743642"/>
    <w:rsid w:val="00747120"/>
    <w:rsid w:val="007511A3"/>
    <w:rsid w:val="00756CE5"/>
    <w:rsid w:val="00760227"/>
    <w:rsid w:val="00762333"/>
    <w:rsid w:val="00764069"/>
    <w:rsid w:val="007641EA"/>
    <w:rsid w:val="007669C8"/>
    <w:rsid w:val="00767E20"/>
    <w:rsid w:val="00781D50"/>
    <w:rsid w:val="007835DE"/>
    <w:rsid w:val="007846F2"/>
    <w:rsid w:val="0079466E"/>
    <w:rsid w:val="007A59B4"/>
    <w:rsid w:val="007A6EEA"/>
    <w:rsid w:val="007A7DC7"/>
    <w:rsid w:val="007B3568"/>
    <w:rsid w:val="007B684F"/>
    <w:rsid w:val="007C0ED3"/>
    <w:rsid w:val="007C165A"/>
    <w:rsid w:val="007C2378"/>
    <w:rsid w:val="007C5610"/>
    <w:rsid w:val="007D5804"/>
    <w:rsid w:val="007D6FFD"/>
    <w:rsid w:val="007F0ACB"/>
    <w:rsid w:val="007F1F42"/>
    <w:rsid w:val="0080568A"/>
    <w:rsid w:val="00805A7A"/>
    <w:rsid w:val="00806858"/>
    <w:rsid w:val="008073EA"/>
    <w:rsid w:val="00812DD5"/>
    <w:rsid w:val="00822B36"/>
    <w:rsid w:val="00823587"/>
    <w:rsid w:val="00835C34"/>
    <w:rsid w:val="00851132"/>
    <w:rsid w:val="00853B7C"/>
    <w:rsid w:val="00876151"/>
    <w:rsid w:val="00876B2F"/>
    <w:rsid w:val="0087769A"/>
    <w:rsid w:val="0088276D"/>
    <w:rsid w:val="00890C62"/>
    <w:rsid w:val="008B5E3F"/>
    <w:rsid w:val="008B7C04"/>
    <w:rsid w:val="008C6BD0"/>
    <w:rsid w:val="008C6E18"/>
    <w:rsid w:val="008D32CC"/>
    <w:rsid w:val="008D3B8F"/>
    <w:rsid w:val="008D5D9D"/>
    <w:rsid w:val="008E02CC"/>
    <w:rsid w:val="008E0887"/>
    <w:rsid w:val="008F3B46"/>
    <w:rsid w:val="008F4E4A"/>
    <w:rsid w:val="0090170A"/>
    <w:rsid w:val="00905A19"/>
    <w:rsid w:val="009076D7"/>
    <w:rsid w:val="0091533B"/>
    <w:rsid w:val="00917023"/>
    <w:rsid w:val="00920ADE"/>
    <w:rsid w:val="00924F17"/>
    <w:rsid w:val="0092669E"/>
    <w:rsid w:val="00927C9B"/>
    <w:rsid w:val="009412DE"/>
    <w:rsid w:val="00951728"/>
    <w:rsid w:val="00952976"/>
    <w:rsid w:val="009538CD"/>
    <w:rsid w:val="009610FC"/>
    <w:rsid w:val="00966166"/>
    <w:rsid w:val="009824C1"/>
    <w:rsid w:val="00982F9E"/>
    <w:rsid w:val="009877A0"/>
    <w:rsid w:val="009B08F0"/>
    <w:rsid w:val="009B53DC"/>
    <w:rsid w:val="009B7655"/>
    <w:rsid w:val="009C0E8A"/>
    <w:rsid w:val="009C3046"/>
    <w:rsid w:val="009C6545"/>
    <w:rsid w:val="009D32E5"/>
    <w:rsid w:val="00A01B91"/>
    <w:rsid w:val="00A02F42"/>
    <w:rsid w:val="00A064C7"/>
    <w:rsid w:val="00A144E4"/>
    <w:rsid w:val="00A14F0E"/>
    <w:rsid w:val="00A1664B"/>
    <w:rsid w:val="00A23066"/>
    <w:rsid w:val="00A231CB"/>
    <w:rsid w:val="00A242BB"/>
    <w:rsid w:val="00A27752"/>
    <w:rsid w:val="00A3069C"/>
    <w:rsid w:val="00A33B91"/>
    <w:rsid w:val="00A373B6"/>
    <w:rsid w:val="00A438FF"/>
    <w:rsid w:val="00A50FAE"/>
    <w:rsid w:val="00A73161"/>
    <w:rsid w:val="00A73687"/>
    <w:rsid w:val="00A864F9"/>
    <w:rsid w:val="00A86F49"/>
    <w:rsid w:val="00A91EED"/>
    <w:rsid w:val="00A957C5"/>
    <w:rsid w:val="00AA019B"/>
    <w:rsid w:val="00AA088B"/>
    <w:rsid w:val="00AA2CFE"/>
    <w:rsid w:val="00AB6647"/>
    <w:rsid w:val="00AB775B"/>
    <w:rsid w:val="00AC2C9A"/>
    <w:rsid w:val="00AC38B6"/>
    <w:rsid w:val="00AC72CF"/>
    <w:rsid w:val="00AD2A48"/>
    <w:rsid w:val="00AF6B0A"/>
    <w:rsid w:val="00AF7806"/>
    <w:rsid w:val="00B03569"/>
    <w:rsid w:val="00B036B1"/>
    <w:rsid w:val="00B0429F"/>
    <w:rsid w:val="00B07368"/>
    <w:rsid w:val="00B13104"/>
    <w:rsid w:val="00B138F8"/>
    <w:rsid w:val="00B236C1"/>
    <w:rsid w:val="00B2477A"/>
    <w:rsid w:val="00B25CC8"/>
    <w:rsid w:val="00B34FDD"/>
    <w:rsid w:val="00B4392E"/>
    <w:rsid w:val="00B440D0"/>
    <w:rsid w:val="00B45913"/>
    <w:rsid w:val="00B46691"/>
    <w:rsid w:val="00B53D58"/>
    <w:rsid w:val="00B53FA0"/>
    <w:rsid w:val="00B55605"/>
    <w:rsid w:val="00B6344D"/>
    <w:rsid w:val="00B6487F"/>
    <w:rsid w:val="00B64F23"/>
    <w:rsid w:val="00B6539B"/>
    <w:rsid w:val="00B6594F"/>
    <w:rsid w:val="00B83321"/>
    <w:rsid w:val="00B851F9"/>
    <w:rsid w:val="00B866E3"/>
    <w:rsid w:val="00B86784"/>
    <w:rsid w:val="00B90FB9"/>
    <w:rsid w:val="00B95C17"/>
    <w:rsid w:val="00BA53D4"/>
    <w:rsid w:val="00BB0678"/>
    <w:rsid w:val="00BB1089"/>
    <w:rsid w:val="00BB223F"/>
    <w:rsid w:val="00BB6312"/>
    <w:rsid w:val="00BD50A9"/>
    <w:rsid w:val="00BE153D"/>
    <w:rsid w:val="00BE4411"/>
    <w:rsid w:val="00BE50C1"/>
    <w:rsid w:val="00BE5CF7"/>
    <w:rsid w:val="00BF2F86"/>
    <w:rsid w:val="00C1071B"/>
    <w:rsid w:val="00C26729"/>
    <w:rsid w:val="00C34445"/>
    <w:rsid w:val="00C57512"/>
    <w:rsid w:val="00C6518E"/>
    <w:rsid w:val="00C80137"/>
    <w:rsid w:val="00C91B40"/>
    <w:rsid w:val="00CA48CB"/>
    <w:rsid w:val="00CA7AEC"/>
    <w:rsid w:val="00CB214D"/>
    <w:rsid w:val="00CB31CF"/>
    <w:rsid w:val="00CC291B"/>
    <w:rsid w:val="00CC3D68"/>
    <w:rsid w:val="00CC5E17"/>
    <w:rsid w:val="00CD585A"/>
    <w:rsid w:val="00CE2442"/>
    <w:rsid w:val="00CE7265"/>
    <w:rsid w:val="00D050A4"/>
    <w:rsid w:val="00D06CCF"/>
    <w:rsid w:val="00D177B8"/>
    <w:rsid w:val="00D222D7"/>
    <w:rsid w:val="00D24DD5"/>
    <w:rsid w:val="00D32132"/>
    <w:rsid w:val="00D32925"/>
    <w:rsid w:val="00D51FDA"/>
    <w:rsid w:val="00D543F5"/>
    <w:rsid w:val="00D62B3C"/>
    <w:rsid w:val="00D6780B"/>
    <w:rsid w:val="00D678BA"/>
    <w:rsid w:val="00D70D1B"/>
    <w:rsid w:val="00D72069"/>
    <w:rsid w:val="00D86A87"/>
    <w:rsid w:val="00D903D4"/>
    <w:rsid w:val="00DA0DFB"/>
    <w:rsid w:val="00DC0956"/>
    <w:rsid w:val="00DC418C"/>
    <w:rsid w:val="00DC53AB"/>
    <w:rsid w:val="00DC5F7B"/>
    <w:rsid w:val="00DE5DCA"/>
    <w:rsid w:val="00DF32B1"/>
    <w:rsid w:val="00E077A7"/>
    <w:rsid w:val="00E133AF"/>
    <w:rsid w:val="00E15813"/>
    <w:rsid w:val="00E16B7F"/>
    <w:rsid w:val="00E21556"/>
    <w:rsid w:val="00E22822"/>
    <w:rsid w:val="00E351D9"/>
    <w:rsid w:val="00E35367"/>
    <w:rsid w:val="00E36FCF"/>
    <w:rsid w:val="00E8284D"/>
    <w:rsid w:val="00E83444"/>
    <w:rsid w:val="00EC1366"/>
    <w:rsid w:val="00ED1928"/>
    <w:rsid w:val="00ED3AA5"/>
    <w:rsid w:val="00ED3CF0"/>
    <w:rsid w:val="00EE117B"/>
    <w:rsid w:val="00EE5468"/>
    <w:rsid w:val="00EF05ED"/>
    <w:rsid w:val="00EF70A0"/>
    <w:rsid w:val="00F01FF1"/>
    <w:rsid w:val="00F038CC"/>
    <w:rsid w:val="00F0443C"/>
    <w:rsid w:val="00F07727"/>
    <w:rsid w:val="00F12808"/>
    <w:rsid w:val="00F23BA3"/>
    <w:rsid w:val="00F42135"/>
    <w:rsid w:val="00F43F30"/>
    <w:rsid w:val="00F5420A"/>
    <w:rsid w:val="00F550D8"/>
    <w:rsid w:val="00F552EE"/>
    <w:rsid w:val="00F92CB5"/>
    <w:rsid w:val="00FA2A48"/>
    <w:rsid w:val="00FA2E55"/>
    <w:rsid w:val="00FB11AE"/>
    <w:rsid w:val="00FC2BCA"/>
    <w:rsid w:val="00FD2304"/>
    <w:rsid w:val="00FD3A27"/>
    <w:rsid w:val="00FE5AE4"/>
    <w:rsid w:val="00FE5E6B"/>
    <w:rsid w:val="00FE6943"/>
    <w:rsid w:val="00FF0E9C"/>
    <w:rsid w:val="00FF16AE"/>
    <w:rsid w:val="00FF39C0"/>
    <w:rsid w:val="00FF6F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7F92"/>
    <w:rPr>
      <w:sz w:val="24"/>
      <w:szCs w:val="24"/>
    </w:rPr>
  </w:style>
  <w:style w:type="paragraph" w:styleId="1">
    <w:name w:val="heading 1"/>
    <w:basedOn w:val="a"/>
    <w:next w:val="a"/>
    <w:link w:val="10"/>
    <w:uiPriority w:val="99"/>
    <w:qFormat/>
    <w:rsid w:val="003E7F92"/>
    <w:pPr>
      <w:keepNext/>
      <w:tabs>
        <w:tab w:val="num" w:pos="720"/>
      </w:tabs>
      <w:spacing w:before="240" w:after="80"/>
      <w:ind w:left="720" w:hanging="360"/>
      <w:outlineLvl w:val="0"/>
    </w:pPr>
    <w:rPr>
      <w:rFonts w:ascii="Arial" w:hAnsi="Arial"/>
      <w:b/>
      <w:kern w:val="28"/>
      <w:sz w:val="28"/>
      <w:szCs w:val="20"/>
    </w:rPr>
  </w:style>
  <w:style w:type="paragraph" w:styleId="2">
    <w:name w:val="heading 2"/>
    <w:basedOn w:val="a"/>
    <w:next w:val="a"/>
    <w:link w:val="20"/>
    <w:uiPriority w:val="99"/>
    <w:qFormat/>
    <w:rsid w:val="003E7F92"/>
    <w:pPr>
      <w:jc w:val="both"/>
      <w:outlineLvl w:val="1"/>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F5CA7"/>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semiHidden/>
    <w:rsid w:val="004F5CA7"/>
    <w:rPr>
      <w:rFonts w:asciiTheme="majorHAnsi" w:eastAsiaTheme="majorEastAsia" w:hAnsiTheme="majorHAnsi" w:cstheme="majorBidi"/>
      <w:b/>
      <w:bCs/>
      <w:i/>
      <w:iCs/>
      <w:sz w:val="28"/>
      <w:szCs w:val="28"/>
    </w:rPr>
  </w:style>
  <w:style w:type="paragraph" w:customStyle="1" w:styleId="bullet">
    <w:name w:val="bullet"/>
    <w:basedOn w:val="text"/>
    <w:uiPriority w:val="99"/>
    <w:rsid w:val="003E7F92"/>
    <w:pPr>
      <w:numPr>
        <w:numId w:val="1"/>
      </w:numPr>
    </w:pPr>
  </w:style>
  <w:style w:type="paragraph" w:customStyle="1" w:styleId="text">
    <w:name w:val="text"/>
    <w:basedOn w:val="a"/>
    <w:uiPriority w:val="99"/>
    <w:rsid w:val="003E7F92"/>
    <w:pPr>
      <w:spacing w:after="80"/>
      <w:ind w:left="567"/>
      <w:jc w:val="both"/>
    </w:pPr>
    <w:rPr>
      <w:szCs w:val="20"/>
    </w:rPr>
  </w:style>
  <w:style w:type="character" w:styleId="a3">
    <w:name w:val="page number"/>
    <w:basedOn w:val="a0"/>
    <w:uiPriority w:val="99"/>
    <w:rsid w:val="003E7F92"/>
    <w:rPr>
      <w:rFonts w:cs="Times New Roman"/>
    </w:rPr>
  </w:style>
  <w:style w:type="paragraph" w:styleId="a4">
    <w:name w:val="footer"/>
    <w:basedOn w:val="a"/>
    <w:link w:val="a5"/>
    <w:uiPriority w:val="99"/>
    <w:rsid w:val="003E7F92"/>
    <w:pPr>
      <w:tabs>
        <w:tab w:val="center" w:pos="4677"/>
        <w:tab w:val="right" w:pos="9355"/>
      </w:tabs>
    </w:pPr>
  </w:style>
  <w:style w:type="character" w:customStyle="1" w:styleId="a5">
    <w:name w:val="Нижний колонтитул Знак"/>
    <w:basedOn w:val="a0"/>
    <w:link w:val="a4"/>
    <w:uiPriority w:val="99"/>
    <w:locked/>
    <w:rsid w:val="002B2323"/>
    <w:rPr>
      <w:rFonts w:cs="Times New Roman"/>
      <w:sz w:val="24"/>
      <w:szCs w:val="24"/>
    </w:rPr>
  </w:style>
  <w:style w:type="paragraph" w:customStyle="1" w:styleId="ConsPlusNonformat">
    <w:name w:val="ConsPlusNonformat"/>
    <w:uiPriority w:val="99"/>
    <w:rsid w:val="00B90FB9"/>
    <w:pPr>
      <w:widowControl w:val="0"/>
      <w:autoSpaceDE w:val="0"/>
      <w:autoSpaceDN w:val="0"/>
      <w:adjustRightInd w:val="0"/>
    </w:pPr>
    <w:rPr>
      <w:rFonts w:ascii="Courier New" w:hAnsi="Courier New" w:cs="Courier New"/>
      <w:sz w:val="20"/>
      <w:szCs w:val="20"/>
    </w:rPr>
  </w:style>
  <w:style w:type="character" w:customStyle="1" w:styleId="21">
    <w:name w:val="Основной текст 2 Знак"/>
    <w:link w:val="22"/>
    <w:uiPriority w:val="99"/>
    <w:locked/>
    <w:rsid w:val="0024083E"/>
    <w:rPr>
      <w:sz w:val="24"/>
    </w:rPr>
  </w:style>
  <w:style w:type="paragraph" w:styleId="22">
    <w:name w:val="Body Text 2"/>
    <w:basedOn w:val="a"/>
    <w:link w:val="21"/>
    <w:uiPriority w:val="99"/>
    <w:rsid w:val="0024083E"/>
    <w:pPr>
      <w:spacing w:after="120" w:line="480" w:lineRule="auto"/>
    </w:pPr>
  </w:style>
  <w:style w:type="character" w:customStyle="1" w:styleId="BodyText2Char1">
    <w:name w:val="Body Text 2 Char1"/>
    <w:basedOn w:val="a0"/>
    <w:uiPriority w:val="99"/>
    <w:semiHidden/>
    <w:rsid w:val="004F5CA7"/>
    <w:rPr>
      <w:sz w:val="24"/>
      <w:szCs w:val="24"/>
    </w:rPr>
  </w:style>
  <w:style w:type="character" w:customStyle="1" w:styleId="210">
    <w:name w:val="Основной текст 2 Знак1"/>
    <w:basedOn w:val="a0"/>
    <w:uiPriority w:val="99"/>
    <w:rsid w:val="0024083E"/>
    <w:rPr>
      <w:rFonts w:cs="Times New Roman"/>
      <w:sz w:val="24"/>
      <w:szCs w:val="24"/>
    </w:rPr>
  </w:style>
  <w:style w:type="paragraph" w:styleId="a6">
    <w:name w:val="List Paragraph"/>
    <w:basedOn w:val="a"/>
    <w:uiPriority w:val="99"/>
    <w:qFormat/>
    <w:rsid w:val="00320917"/>
    <w:pPr>
      <w:spacing w:after="200" w:line="276" w:lineRule="auto"/>
      <w:ind w:left="720"/>
      <w:contextualSpacing/>
    </w:pPr>
    <w:rPr>
      <w:rFonts w:ascii="Calibri" w:hAnsi="Calibri"/>
      <w:sz w:val="22"/>
      <w:szCs w:val="22"/>
      <w:lang w:eastAsia="en-US"/>
    </w:rPr>
  </w:style>
  <w:style w:type="paragraph" w:styleId="a7">
    <w:name w:val="Normal (Web)"/>
    <w:basedOn w:val="a"/>
    <w:uiPriority w:val="99"/>
    <w:rsid w:val="00EF05ED"/>
    <w:pPr>
      <w:spacing w:before="100" w:beforeAutospacing="1" w:after="100" w:afterAutospacing="1"/>
    </w:pPr>
  </w:style>
  <w:style w:type="paragraph" w:customStyle="1" w:styleId="normacttext">
    <w:name w:val="norm_act_text"/>
    <w:basedOn w:val="a"/>
    <w:uiPriority w:val="99"/>
    <w:rsid w:val="00C34445"/>
    <w:pPr>
      <w:spacing w:before="100" w:beforeAutospacing="1" w:after="100" w:afterAutospacing="1"/>
    </w:pPr>
  </w:style>
  <w:style w:type="character" w:customStyle="1" w:styleId="apple-converted-space">
    <w:name w:val="apple-converted-space"/>
    <w:basedOn w:val="a0"/>
    <w:uiPriority w:val="99"/>
    <w:rsid w:val="00C34445"/>
    <w:rPr>
      <w:rFonts w:cs="Times New Roman"/>
    </w:rPr>
  </w:style>
  <w:style w:type="character" w:customStyle="1" w:styleId="normactprim">
    <w:name w:val="norm_act_prim"/>
    <w:basedOn w:val="a0"/>
    <w:uiPriority w:val="99"/>
    <w:rsid w:val="00C34445"/>
    <w:rPr>
      <w:rFonts w:cs="Times New Roman"/>
    </w:rPr>
  </w:style>
  <w:style w:type="character" w:styleId="a8">
    <w:name w:val="Hyperlink"/>
    <w:basedOn w:val="a0"/>
    <w:uiPriority w:val="99"/>
    <w:rsid w:val="00C34445"/>
    <w:rPr>
      <w:rFonts w:cs="Times New Roman"/>
      <w:color w:val="0000FF"/>
      <w:u w:val="single"/>
    </w:rPr>
  </w:style>
  <w:style w:type="paragraph" w:customStyle="1" w:styleId="ParagraphStyle">
    <w:name w:val="Paragraph Style"/>
    <w:uiPriority w:val="99"/>
    <w:rsid w:val="00613329"/>
    <w:pPr>
      <w:widowControl w:val="0"/>
      <w:autoSpaceDE w:val="0"/>
      <w:autoSpaceDN w:val="0"/>
      <w:adjustRightInd w:val="0"/>
    </w:pPr>
    <w:rPr>
      <w:rFonts w:ascii="Arial" w:hAnsi="Arial" w:cs="Arial"/>
      <w:sz w:val="24"/>
      <w:szCs w:val="24"/>
    </w:rPr>
  </w:style>
  <w:style w:type="paragraph" w:styleId="a9">
    <w:name w:val="Balloon Text"/>
    <w:basedOn w:val="a"/>
    <w:link w:val="aa"/>
    <w:uiPriority w:val="99"/>
    <w:rsid w:val="00B53FA0"/>
    <w:rPr>
      <w:rFonts w:ascii="Tahoma" w:hAnsi="Tahoma" w:cs="Tahoma"/>
      <w:sz w:val="16"/>
      <w:szCs w:val="16"/>
    </w:rPr>
  </w:style>
  <w:style w:type="character" w:customStyle="1" w:styleId="aa">
    <w:name w:val="Текст выноски Знак"/>
    <w:basedOn w:val="a0"/>
    <w:link w:val="a9"/>
    <w:uiPriority w:val="99"/>
    <w:locked/>
    <w:rsid w:val="00B53FA0"/>
    <w:rPr>
      <w:rFonts w:ascii="Tahoma" w:hAnsi="Tahoma" w:cs="Tahoma"/>
      <w:sz w:val="16"/>
      <w:szCs w:val="16"/>
    </w:rPr>
  </w:style>
  <w:style w:type="paragraph" w:customStyle="1" w:styleId="ConsPlusNormal">
    <w:name w:val="ConsPlusNormal"/>
    <w:uiPriority w:val="99"/>
    <w:rsid w:val="008D32CC"/>
    <w:pPr>
      <w:widowControl w:val="0"/>
      <w:autoSpaceDE w:val="0"/>
      <w:autoSpaceDN w:val="0"/>
      <w:adjustRightInd w:val="0"/>
      <w:ind w:firstLine="720"/>
    </w:pPr>
    <w:rPr>
      <w:rFonts w:ascii="Arial" w:hAnsi="Arial" w:cs="Arial"/>
      <w:sz w:val="20"/>
      <w:szCs w:val="20"/>
    </w:rPr>
  </w:style>
  <w:style w:type="paragraph" w:customStyle="1" w:styleId="ConsPlusTitle">
    <w:name w:val="ConsPlusTitle"/>
    <w:uiPriority w:val="99"/>
    <w:rsid w:val="00D050A4"/>
    <w:pPr>
      <w:widowControl w:val="0"/>
      <w:autoSpaceDE w:val="0"/>
      <w:autoSpaceDN w:val="0"/>
      <w:adjustRightInd w:val="0"/>
    </w:pPr>
    <w:rPr>
      <w:rFonts w:ascii="Arial" w:hAnsi="Arial" w:cs="Arial"/>
      <w:b/>
      <w:bCs/>
      <w:sz w:val="20"/>
      <w:szCs w:val="20"/>
    </w:rPr>
  </w:style>
  <w:style w:type="character" w:customStyle="1" w:styleId="ab">
    <w:name w:val="Основной текст_"/>
    <w:basedOn w:val="a0"/>
    <w:link w:val="4"/>
    <w:uiPriority w:val="99"/>
    <w:locked/>
    <w:rsid w:val="00DC0956"/>
    <w:rPr>
      <w:rFonts w:cs="Times New Roman"/>
      <w:sz w:val="22"/>
      <w:szCs w:val="22"/>
      <w:shd w:val="clear" w:color="auto" w:fill="FFFFFF"/>
    </w:rPr>
  </w:style>
  <w:style w:type="character" w:customStyle="1" w:styleId="6">
    <w:name w:val="Заголовок №6_"/>
    <w:basedOn w:val="a0"/>
    <w:link w:val="60"/>
    <w:uiPriority w:val="99"/>
    <w:locked/>
    <w:rsid w:val="00DC0956"/>
    <w:rPr>
      <w:rFonts w:cs="Times New Roman"/>
      <w:sz w:val="22"/>
      <w:szCs w:val="22"/>
      <w:shd w:val="clear" w:color="auto" w:fill="FFFFFF"/>
    </w:rPr>
  </w:style>
  <w:style w:type="paragraph" w:customStyle="1" w:styleId="4">
    <w:name w:val="Основной текст4"/>
    <w:basedOn w:val="a"/>
    <w:link w:val="ab"/>
    <w:uiPriority w:val="99"/>
    <w:rsid w:val="00DC0956"/>
    <w:pPr>
      <w:widowControl w:val="0"/>
      <w:shd w:val="clear" w:color="auto" w:fill="FFFFFF"/>
      <w:spacing w:before="180" w:after="180" w:line="240" w:lineRule="atLeast"/>
      <w:ind w:hanging="1300"/>
      <w:jc w:val="right"/>
    </w:pPr>
    <w:rPr>
      <w:sz w:val="22"/>
      <w:szCs w:val="22"/>
    </w:rPr>
  </w:style>
  <w:style w:type="paragraph" w:customStyle="1" w:styleId="60">
    <w:name w:val="Заголовок №6"/>
    <w:basedOn w:val="a"/>
    <w:link w:val="6"/>
    <w:uiPriority w:val="99"/>
    <w:rsid w:val="00DC0956"/>
    <w:pPr>
      <w:widowControl w:val="0"/>
      <w:shd w:val="clear" w:color="auto" w:fill="FFFFFF"/>
      <w:spacing w:line="274" w:lineRule="exact"/>
      <w:jc w:val="both"/>
      <w:outlineLvl w:val="5"/>
    </w:pPr>
    <w:rPr>
      <w:sz w:val="22"/>
      <w:szCs w:val="22"/>
    </w:rPr>
  </w:style>
  <w:style w:type="character" w:customStyle="1" w:styleId="5">
    <w:name w:val="Заголовок №5_"/>
    <w:basedOn w:val="a0"/>
    <w:link w:val="50"/>
    <w:uiPriority w:val="99"/>
    <w:locked/>
    <w:rsid w:val="00B64F23"/>
    <w:rPr>
      <w:rFonts w:cs="Times New Roman"/>
      <w:sz w:val="22"/>
      <w:szCs w:val="22"/>
      <w:shd w:val="clear" w:color="auto" w:fill="FFFFFF"/>
    </w:rPr>
  </w:style>
  <w:style w:type="paragraph" w:customStyle="1" w:styleId="50">
    <w:name w:val="Заголовок №5"/>
    <w:basedOn w:val="a"/>
    <w:link w:val="5"/>
    <w:uiPriority w:val="99"/>
    <w:rsid w:val="00B64F23"/>
    <w:pPr>
      <w:widowControl w:val="0"/>
      <w:shd w:val="clear" w:color="auto" w:fill="FFFFFF"/>
      <w:spacing w:line="274" w:lineRule="exact"/>
      <w:jc w:val="center"/>
      <w:outlineLvl w:val="4"/>
    </w:pPr>
    <w:rPr>
      <w:sz w:val="22"/>
      <w:szCs w:val="22"/>
    </w:rPr>
  </w:style>
  <w:style w:type="paragraph" w:styleId="ac">
    <w:name w:val="header"/>
    <w:basedOn w:val="a"/>
    <w:link w:val="ad"/>
    <w:uiPriority w:val="99"/>
    <w:rsid w:val="002B2323"/>
    <w:pPr>
      <w:tabs>
        <w:tab w:val="center" w:pos="4677"/>
        <w:tab w:val="right" w:pos="9355"/>
      </w:tabs>
    </w:pPr>
  </w:style>
  <w:style w:type="character" w:customStyle="1" w:styleId="ad">
    <w:name w:val="Верхний колонтитул Знак"/>
    <w:basedOn w:val="a0"/>
    <w:link w:val="ac"/>
    <w:uiPriority w:val="99"/>
    <w:locked/>
    <w:rsid w:val="002B2323"/>
    <w:rPr>
      <w:rFonts w:cs="Times New Roman"/>
      <w:sz w:val="24"/>
      <w:szCs w:val="24"/>
    </w:rPr>
  </w:style>
  <w:style w:type="table" w:styleId="ae">
    <w:name w:val="Table Grid"/>
    <w:basedOn w:val="a1"/>
    <w:uiPriority w:val="59"/>
    <w:rsid w:val="00516E2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7F92"/>
    <w:rPr>
      <w:sz w:val="24"/>
      <w:szCs w:val="24"/>
    </w:rPr>
  </w:style>
  <w:style w:type="paragraph" w:styleId="1">
    <w:name w:val="heading 1"/>
    <w:basedOn w:val="a"/>
    <w:next w:val="a"/>
    <w:link w:val="10"/>
    <w:uiPriority w:val="99"/>
    <w:qFormat/>
    <w:rsid w:val="003E7F92"/>
    <w:pPr>
      <w:keepNext/>
      <w:tabs>
        <w:tab w:val="num" w:pos="720"/>
      </w:tabs>
      <w:spacing w:before="240" w:after="80"/>
      <w:ind w:left="720" w:hanging="360"/>
      <w:outlineLvl w:val="0"/>
    </w:pPr>
    <w:rPr>
      <w:rFonts w:ascii="Arial" w:hAnsi="Arial"/>
      <w:b/>
      <w:kern w:val="28"/>
      <w:sz w:val="28"/>
      <w:szCs w:val="20"/>
    </w:rPr>
  </w:style>
  <w:style w:type="paragraph" w:styleId="2">
    <w:name w:val="heading 2"/>
    <w:basedOn w:val="a"/>
    <w:next w:val="a"/>
    <w:link w:val="20"/>
    <w:uiPriority w:val="99"/>
    <w:qFormat/>
    <w:rsid w:val="003E7F92"/>
    <w:pPr>
      <w:jc w:val="both"/>
      <w:outlineLvl w:val="1"/>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F5CA7"/>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semiHidden/>
    <w:rsid w:val="004F5CA7"/>
    <w:rPr>
      <w:rFonts w:asciiTheme="majorHAnsi" w:eastAsiaTheme="majorEastAsia" w:hAnsiTheme="majorHAnsi" w:cstheme="majorBidi"/>
      <w:b/>
      <w:bCs/>
      <w:i/>
      <w:iCs/>
      <w:sz w:val="28"/>
      <w:szCs w:val="28"/>
    </w:rPr>
  </w:style>
  <w:style w:type="paragraph" w:customStyle="1" w:styleId="bullet">
    <w:name w:val="bullet"/>
    <w:basedOn w:val="text"/>
    <w:uiPriority w:val="99"/>
    <w:rsid w:val="003E7F92"/>
    <w:pPr>
      <w:numPr>
        <w:numId w:val="1"/>
      </w:numPr>
    </w:pPr>
  </w:style>
  <w:style w:type="paragraph" w:customStyle="1" w:styleId="text">
    <w:name w:val="text"/>
    <w:basedOn w:val="a"/>
    <w:uiPriority w:val="99"/>
    <w:rsid w:val="003E7F92"/>
    <w:pPr>
      <w:spacing w:after="80"/>
      <w:ind w:left="567"/>
      <w:jc w:val="both"/>
    </w:pPr>
    <w:rPr>
      <w:szCs w:val="20"/>
    </w:rPr>
  </w:style>
  <w:style w:type="character" w:styleId="a3">
    <w:name w:val="page number"/>
    <w:basedOn w:val="a0"/>
    <w:uiPriority w:val="99"/>
    <w:rsid w:val="003E7F92"/>
    <w:rPr>
      <w:rFonts w:cs="Times New Roman"/>
    </w:rPr>
  </w:style>
  <w:style w:type="paragraph" w:styleId="a4">
    <w:name w:val="footer"/>
    <w:basedOn w:val="a"/>
    <w:link w:val="a5"/>
    <w:uiPriority w:val="99"/>
    <w:rsid w:val="003E7F92"/>
    <w:pPr>
      <w:tabs>
        <w:tab w:val="center" w:pos="4677"/>
        <w:tab w:val="right" w:pos="9355"/>
      </w:tabs>
    </w:pPr>
  </w:style>
  <w:style w:type="character" w:customStyle="1" w:styleId="a5">
    <w:name w:val="Нижний колонтитул Знак"/>
    <w:basedOn w:val="a0"/>
    <w:link w:val="a4"/>
    <w:uiPriority w:val="99"/>
    <w:locked/>
    <w:rsid w:val="002B2323"/>
    <w:rPr>
      <w:rFonts w:cs="Times New Roman"/>
      <w:sz w:val="24"/>
      <w:szCs w:val="24"/>
    </w:rPr>
  </w:style>
  <w:style w:type="paragraph" w:customStyle="1" w:styleId="ConsPlusNonformat">
    <w:name w:val="ConsPlusNonformat"/>
    <w:uiPriority w:val="99"/>
    <w:rsid w:val="00B90FB9"/>
    <w:pPr>
      <w:widowControl w:val="0"/>
      <w:autoSpaceDE w:val="0"/>
      <w:autoSpaceDN w:val="0"/>
      <w:adjustRightInd w:val="0"/>
    </w:pPr>
    <w:rPr>
      <w:rFonts w:ascii="Courier New" w:hAnsi="Courier New" w:cs="Courier New"/>
      <w:sz w:val="20"/>
      <w:szCs w:val="20"/>
    </w:rPr>
  </w:style>
  <w:style w:type="character" w:customStyle="1" w:styleId="21">
    <w:name w:val="Основной текст 2 Знак"/>
    <w:link w:val="22"/>
    <w:uiPriority w:val="99"/>
    <w:locked/>
    <w:rsid w:val="0024083E"/>
    <w:rPr>
      <w:sz w:val="24"/>
    </w:rPr>
  </w:style>
  <w:style w:type="paragraph" w:styleId="22">
    <w:name w:val="Body Text 2"/>
    <w:basedOn w:val="a"/>
    <w:link w:val="21"/>
    <w:uiPriority w:val="99"/>
    <w:rsid w:val="0024083E"/>
    <w:pPr>
      <w:spacing w:after="120" w:line="480" w:lineRule="auto"/>
    </w:pPr>
  </w:style>
  <w:style w:type="character" w:customStyle="1" w:styleId="BodyText2Char1">
    <w:name w:val="Body Text 2 Char1"/>
    <w:basedOn w:val="a0"/>
    <w:uiPriority w:val="99"/>
    <w:semiHidden/>
    <w:rsid w:val="004F5CA7"/>
    <w:rPr>
      <w:sz w:val="24"/>
      <w:szCs w:val="24"/>
    </w:rPr>
  </w:style>
  <w:style w:type="character" w:customStyle="1" w:styleId="210">
    <w:name w:val="Основной текст 2 Знак1"/>
    <w:basedOn w:val="a0"/>
    <w:uiPriority w:val="99"/>
    <w:rsid w:val="0024083E"/>
    <w:rPr>
      <w:rFonts w:cs="Times New Roman"/>
      <w:sz w:val="24"/>
      <w:szCs w:val="24"/>
    </w:rPr>
  </w:style>
  <w:style w:type="paragraph" w:styleId="a6">
    <w:name w:val="List Paragraph"/>
    <w:basedOn w:val="a"/>
    <w:uiPriority w:val="99"/>
    <w:qFormat/>
    <w:rsid w:val="00320917"/>
    <w:pPr>
      <w:spacing w:after="200" w:line="276" w:lineRule="auto"/>
      <w:ind w:left="720"/>
      <w:contextualSpacing/>
    </w:pPr>
    <w:rPr>
      <w:rFonts w:ascii="Calibri" w:hAnsi="Calibri"/>
      <w:sz w:val="22"/>
      <w:szCs w:val="22"/>
      <w:lang w:eastAsia="en-US"/>
    </w:rPr>
  </w:style>
  <w:style w:type="paragraph" w:styleId="a7">
    <w:name w:val="Normal (Web)"/>
    <w:basedOn w:val="a"/>
    <w:uiPriority w:val="99"/>
    <w:rsid w:val="00EF05ED"/>
    <w:pPr>
      <w:spacing w:before="100" w:beforeAutospacing="1" w:after="100" w:afterAutospacing="1"/>
    </w:pPr>
  </w:style>
  <w:style w:type="paragraph" w:customStyle="1" w:styleId="normacttext">
    <w:name w:val="norm_act_text"/>
    <w:basedOn w:val="a"/>
    <w:uiPriority w:val="99"/>
    <w:rsid w:val="00C34445"/>
    <w:pPr>
      <w:spacing w:before="100" w:beforeAutospacing="1" w:after="100" w:afterAutospacing="1"/>
    </w:pPr>
  </w:style>
  <w:style w:type="character" w:customStyle="1" w:styleId="apple-converted-space">
    <w:name w:val="apple-converted-space"/>
    <w:basedOn w:val="a0"/>
    <w:uiPriority w:val="99"/>
    <w:rsid w:val="00C34445"/>
    <w:rPr>
      <w:rFonts w:cs="Times New Roman"/>
    </w:rPr>
  </w:style>
  <w:style w:type="character" w:customStyle="1" w:styleId="normactprim">
    <w:name w:val="norm_act_prim"/>
    <w:basedOn w:val="a0"/>
    <w:uiPriority w:val="99"/>
    <w:rsid w:val="00C34445"/>
    <w:rPr>
      <w:rFonts w:cs="Times New Roman"/>
    </w:rPr>
  </w:style>
  <w:style w:type="character" w:styleId="a8">
    <w:name w:val="Hyperlink"/>
    <w:basedOn w:val="a0"/>
    <w:uiPriority w:val="99"/>
    <w:rsid w:val="00C34445"/>
    <w:rPr>
      <w:rFonts w:cs="Times New Roman"/>
      <w:color w:val="0000FF"/>
      <w:u w:val="single"/>
    </w:rPr>
  </w:style>
  <w:style w:type="paragraph" w:customStyle="1" w:styleId="ParagraphStyle">
    <w:name w:val="Paragraph Style"/>
    <w:uiPriority w:val="99"/>
    <w:rsid w:val="00613329"/>
    <w:pPr>
      <w:widowControl w:val="0"/>
      <w:autoSpaceDE w:val="0"/>
      <w:autoSpaceDN w:val="0"/>
      <w:adjustRightInd w:val="0"/>
    </w:pPr>
    <w:rPr>
      <w:rFonts w:ascii="Arial" w:hAnsi="Arial" w:cs="Arial"/>
      <w:sz w:val="24"/>
      <w:szCs w:val="24"/>
    </w:rPr>
  </w:style>
  <w:style w:type="paragraph" w:styleId="a9">
    <w:name w:val="Balloon Text"/>
    <w:basedOn w:val="a"/>
    <w:link w:val="aa"/>
    <w:uiPriority w:val="99"/>
    <w:rsid w:val="00B53FA0"/>
    <w:rPr>
      <w:rFonts w:ascii="Tahoma" w:hAnsi="Tahoma" w:cs="Tahoma"/>
      <w:sz w:val="16"/>
      <w:szCs w:val="16"/>
    </w:rPr>
  </w:style>
  <w:style w:type="character" w:customStyle="1" w:styleId="aa">
    <w:name w:val="Текст выноски Знак"/>
    <w:basedOn w:val="a0"/>
    <w:link w:val="a9"/>
    <w:uiPriority w:val="99"/>
    <w:locked/>
    <w:rsid w:val="00B53FA0"/>
    <w:rPr>
      <w:rFonts w:ascii="Tahoma" w:hAnsi="Tahoma" w:cs="Tahoma"/>
      <w:sz w:val="16"/>
      <w:szCs w:val="16"/>
    </w:rPr>
  </w:style>
  <w:style w:type="paragraph" w:customStyle="1" w:styleId="ConsPlusNormal">
    <w:name w:val="ConsPlusNormal"/>
    <w:uiPriority w:val="99"/>
    <w:rsid w:val="008D32CC"/>
    <w:pPr>
      <w:widowControl w:val="0"/>
      <w:autoSpaceDE w:val="0"/>
      <w:autoSpaceDN w:val="0"/>
      <w:adjustRightInd w:val="0"/>
      <w:ind w:firstLine="720"/>
    </w:pPr>
    <w:rPr>
      <w:rFonts w:ascii="Arial" w:hAnsi="Arial" w:cs="Arial"/>
      <w:sz w:val="20"/>
      <w:szCs w:val="20"/>
    </w:rPr>
  </w:style>
  <w:style w:type="paragraph" w:customStyle="1" w:styleId="ConsPlusTitle">
    <w:name w:val="ConsPlusTitle"/>
    <w:uiPriority w:val="99"/>
    <w:rsid w:val="00D050A4"/>
    <w:pPr>
      <w:widowControl w:val="0"/>
      <w:autoSpaceDE w:val="0"/>
      <w:autoSpaceDN w:val="0"/>
      <w:adjustRightInd w:val="0"/>
    </w:pPr>
    <w:rPr>
      <w:rFonts w:ascii="Arial" w:hAnsi="Arial" w:cs="Arial"/>
      <w:b/>
      <w:bCs/>
      <w:sz w:val="20"/>
      <w:szCs w:val="20"/>
    </w:rPr>
  </w:style>
  <w:style w:type="character" w:customStyle="1" w:styleId="ab">
    <w:name w:val="Основной текст_"/>
    <w:basedOn w:val="a0"/>
    <w:link w:val="4"/>
    <w:uiPriority w:val="99"/>
    <w:locked/>
    <w:rsid w:val="00DC0956"/>
    <w:rPr>
      <w:rFonts w:cs="Times New Roman"/>
      <w:sz w:val="22"/>
      <w:szCs w:val="22"/>
      <w:shd w:val="clear" w:color="auto" w:fill="FFFFFF"/>
    </w:rPr>
  </w:style>
  <w:style w:type="character" w:customStyle="1" w:styleId="6">
    <w:name w:val="Заголовок №6_"/>
    <w:basedOn w:val="a0"/>
    <w:link w:val="60"/>
    <w:uiPriority w:val="99"/>
    <w:locked/>
    <w:rsid w:val="00DC0956"/>
    <w:rPr>
      <w:rFonts w:cs="Times New Roman"/>
      <w:sz w:val="22"/>
      <w:szCs w:val="22"/>
      <w:shd w:val="clear" w:color="auto" w:fill="FFFFFF"/>
    </w:rPr>
  </w:style>
  <w:style w:type="paragraph" w:customStyle="1" w:styleId="4">
    <w:name w:val="Основной текст4"/>
    <w:basedOn w:val="a"/>
    <w:link w:val="ab"/>
    <w:uiPriority w:val="99"/>
    <w:rsid w:val="00DC0956"/>
    <w:pPr>
      <w:widowControl w:val="0"/>
      <w:shd w:val="clear" w:color="auto" w:fill="FFFFFF"/>
      <w:spacing w:before="180" w:after="180" w:line="240" w:lineRule="atLeast"/>
      <w:ind w:hanging="1300"/>
      <w:jc w:val="right"/>
    </w:pPr>
    <w:rPr>
      <w:sz w:val="22"/>
      <w:szCs w:val="22"/>
    </w:rPr>
  </w:style>
  <w:style w:type="paragraph" w:customStyle="1" w:styleId="60">
    <w:name w:val="Заголовок №6"/>
    <w:basedOn w:val="a"/>
    <w:link w:val="6"/>
    <w:uiPriority w:val="99"/>
    <w:rsid w:val="00DC0956"/>
    <w:pPr>
      <w:widowControl w:val="0"/>
      <w:shd w:val="clear" w:color="auto" w:fill="FFFFFF"/>
      <w:spacing w:line="274" w:lineRule="exact"/>
      <w:jc w:val="both"/>
      <w:outlineLvl w:val="5"/>
    </w:pPr>
    <w:rPr>
      <w:sz w:val="22"/>
      <w:szCs w:val="22"/>
    </w:rPr>
  </w:style>
  <w:style w:type="character" w:customStyle="1" w:styleId="5">
    <w:name w:val="Заголовок №5_"/>
    <w:basedOn w:val="a0"/>
    <w:link w:val="50"/>
    <w:uiPriority w:val="99"/>
    <w:locked/>
    <w:rsid w:val="00B64F23"/>
    <w:rPr>
      <w:rFonts w:cs="Times New Roman"/>
      <w:sz w:val="22"/>
      <w:szCs w:val="22"/>
      <w:shd w:val="clear" w:color="auto" w:fill="FFFFFF"/>
    </w:rPr>
  </w:style>
  <w:style w:type="paragraph" w:customStyle="1" w:styleId="50">
    <w:name w:val="Заголовок №5"/>
    <w:basedOn w:val="a"/>
    <w:link w:val="5"/>
    <w:uiPriority w:val="99"/>
    <w:rsid w:val="00B64F23"/>
    <w:pPr>
      <w:widowControl w:val="0"/>
      <w:shd w:val="clear" w:color="auto" w:fill="FFFFFF"/>
      <w:spacing w:line="274" w:lineRule="exact"/>
      <w:jc w:val="center"/>
      <w:outlineLvl w:val="4"/>
    </w:pPr>
    <w:rPr>
      <w:sz w:val="22"/>
      <w:szCs w:val="22"/>
    </w:rPr>
  </w:style>
  <w:style w:type="paragraph" w:styleId="ac">
    <w:name w:val="header"/>
    <w:basedOn w:val="a"/>
    <w:link w:val="ad"/>
    <w:uiPriority w:val="99"/>
    <w:rsid w:val="002B2323"/>
    <w:pPr>
      <w:tabs>
        <w:tab w:val="center" w:pos="4677"/>
        <w:tab w:val="right" w:pos="9355"/>
      </w:tabs>
    </w:pPr>
  </w:style>
  <w:style w:type="character" w:customStyle="1" w:styleId="ad">
    <w:name w:val="Верхний колонтитул Знак"/>
    <w:basedOn w:val="a0"/>
    <w:link w:val="ac"/>
    <w:uiPriority w:val="99"/>
    <w:locked/>
    <w:rsid w:val="002B2323"/>
    <w:rPr>
      <w:rFonts w:cs="Times New Roman"/>
      <w:sz w:val="24"/>
      <w:szCs w:val="24"/>
    </w:rPr>
  </w:style>
  <w:style w:type="table" w:styleId="ae">
    <w:name w:val="Table Grid"/>
    <w:basedOn w:val="a1"/>
    <w:uiPriority w:val="59"/>
    <w:rsid w:val="00516E2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3708595">
      <w:marLeft w:val="0"/>
      <w:marRight w:val="0"/>
      <w:marTop w:val="0"/>
      <w:marBottom w:val="0"/>
      <w:divBdr>
        <w:top w:val="none" w:sz="0" w:space="0" w:color="auto"/>
        <w:left w:val="none" w:sz="0" w:space="0" w:color="auto"/>
        <w:bottom w:val="none" w:sz="0" w:space="0" w:color="auto"/>
        <w:right w:val="none" w:sz="0" w:space="0" w:color="auto"/>
      </w:divBdr>
    </w:div>
    <w:div w:id="1003708596">
      <w:marLeft w:val="0"/>
      <w:marRight w:val="0"/>
      <w:marTop w:val="0"/>
      <w:marBottom w:val="0"/>
      <w:divBdr>
        <w:top w:val="none" w:sz="0" w:space="0" w:color="auto"/>
        <w:left w:val="none" w:sz="0" w:space="0" w:color="auto"/>
        <w:bottom w:val="none" w:sz="0" w:space="0" w:color="auto"/>
        <w:right w:val="none" w:sz="0" w:space="0" w:color="auto"/>
      </w:divBdr>
    </w:div>
    <w:div w:id="1003708597">
      <w:marLeft w:val="0"/>
      <w:marRight w:val="0"/>
      <w:marTop w:val="0"/>
      <w:marBottom w:val="0"/>
      <w:divBdr>
        <w:top w:val="none" w:sz="0" w:space="0" w:color="auto"/>
        <w:left w:val="none" w:sz="0" w:space="0" w:color="auto"/>
        <w:bottom w:val="none" w:sz="0" w:space="0" w:color="auto"/>
        <w:right w:val="none" w:sz="0" w:space="0" w:color="auto"/>
      </w:divBdr>
    </w:div>
    <w:div w:id="1003708598">
      <w:marLeft w:val="0"/>
      <w:marRight w:val="0"/>
      <w:marTop w:val="0"/>
      <w:marBottom w:val="0"/>
      <w:divBdr>
        <w:top w:val="none" w:sz="0" w:space="0" w:color="auto"/>
        <w:left w:val="none" w:sz="0" w:space="0" w:color="auto"/>
        <w:bottom w:val="none" w:sz="0" w:space="0" w:color="auto"/>
        <w:right w:val="none" w:sz="0" w:space="0" w:color="auto"/>
      </w:divBdr>
    </w:div>
    <w:div w:id="1003708599">
      <w:marLeft w:val="0"/>
      <w:marRight w:val="0"/>
      <w:marTop w:val="0"/>
      <w:marBottom w:val="0"/>
      <w:divBdr>
        <w:top w:val="none" w:sz="0" w:space="0" w:color="auto"/>
        <w:left w:val="none" w:sz="0" w:space="0" w:color="auto"/>
        <w:bottom w:val="none" w:sz="0" w:space="0" w:color="auto"/>
        <w:right w:val="none" w:sz="0" w:space="0" w:color="auto"/>
      </w:divBdr>
    </w:div>
    <w:div w:id="100370860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consultantplus://offline/ref=BB24D86C8C8443F72F56D283CCDD0D16F6C94079E4F290A323A94C1148534A7A83E0D5F8119757aCZEH"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consultantplus://offline/ref=ACD28F55944E55371AC27EB9850C6588F34BC5D12F4C0AA3DA604875FDu2a1H" TargetMode="External"/><Relationship Id="rId4" Type="http://schemas.openxmlformats.org/officeDocument/2006/relationships/settings" Target="settings.xml"/><Relationship Id="rId9" Type="http://schemas.openxmlformats.org/officeDocument/2006/relationships/hyperlink" Target="consultantplus://offline/ref=BB24D86C8C8443F72F56D283CCDD0D16FEC4447CE5FDCDA92BF040134Fa5ZCH"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32</Pages>
  <Words>9333</Words>
  <Characters>53202</Characters>
  <Application>Microsoft Office Word</Application>
  <DocSecurity>0</DocSecurity>
  <Lines>443</Lines>
  <Paragraphs>124</Paragraphs>
  <ScaleCrop>false</ScaleCrop>
  <HeadingPairs>
    <vt:vector size="2" baseType="variant">
      <vt:variant>
        <vt:lpstr>Название</vt:lpstr>
      </vt:variant>
      <vt:variant>
        <vt:i4>1</vt:i4>
      </vt:variant>
    </vt:vector>
  </HeadingPairs>
  <TitlesOfParts>
    <vt:vector size="1" baseType="lpstr">
      <vt:lpstr>I</vt:lpstr>
    </vt:vector>
  </TitlesOfParts>
  <Company>*</Company>
  <LinksUpToDate>false</LinksUpToDate>
  <CharactersWithSpaces>62411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виктор</dc:creator>
  <cp:lastModifiedBy>Мунира</cp:lastModifiedBy>
  <cp:revision>2</cp:revision>
  <cp:lastPrinted>2018-10-09T21:45:00Z</cp:lastPrinted>
  <dcterms:created xsi:type="dcterms:W3CDTF">2020-02-24T13:58:00Z</dcterms:created>
  <dcterms:modified xsi:type="dcterms:W3CDTF">2020-02-24T13:58:00Z</dcterms:modified>
</cp:coreProperties>
</file>